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053B" w14:textId="1655C79B" w:rsidR="005A1168" w:rsidRPr="0067430B" w:rsidRDefault="00B63624" w:rsidP="0067430B">
      <w:pPr>
        <w:tabs>
          <w:tab w:val="left" w:pos="3780"/>
        </w:tabs>
        <w:spacing w:after="240"/>
        <w:jc w:val="center"/>
        <w:rPr>
          <w:rFonts w:ascii="Times New Roman" w:hAnsi="Times New Roman" w:cs="Times New Roman"/>
        </w:rPr>
      </w:pPr>
      <w:r>
        <w:rPr>
          <w:rFonts w:ascii="Times New Roman" w:hAnsi="Times New Roman" w:cs="Times New Roman"/>
          <w:noProof/>
        </w:rPr>
        <w:drawing>
          <wp:inline distT="0" distB="0" distL="0" distR="0" wp14:anchorId="76D47659" wp14:editId="4FCD2AB8">
            <wp:extent cx="1980357" cy="1326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 for fund documen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662" cy="1327163"/>
                    </a:xfrm>
                    <a:prstGeom prst="rect">
                      <a:avLst/>
                    </a:prstGeom>
                  </pic:spPr>
                </pic:pic>
              </a:graphicData>
            </a:graphic>
          </wp:inline>
        </w:drawing>
      </w:r>
    </w:p>
    <w:p w14:paraId="4999491A" w14:textId="1D3169FC" w:rsidR="005A1168" w:rsidRPr="006854E1" w:rsidRDefault="005A1168" w:rsidP="005A1168">
      <w:pPr>
        <w:tabs>
          <w:tab w:val="left" w:pos="3780"/>
        </w:tabs>
        <w:spacing w:after="0" w:line="240" w:lineRule="auto"/>
        <w:jc w:val="center"/>
        <w:rPr>
          <w:rFonts w:ascii="Cambria" w:hAnsi="Cambria" w:cs="Times New Roman"/>
        </w:rPr>
      </w:pPr>
      <w:r w:rsidRPr="006854E1">
        <w:rPr>
          <w:rFonts w:ascii="Cambria" w:hAnsi="Cambria" w:cs="Times New Roman"/>
        </w:rPr>
        <w:t xml:space="preserve">Advisory </w:t>
      </w:r>
      <w:r w:rsidR="0067691E" w:rsidRPr="006854E1">
        <w:rPr>
          <w:rFonts w:ascii="Cambria" w:hAnsi="Cambria" w:cs="Times New Roman"/>
        </w:rPr>
        <w:t xml:space="preserve">Committee </w:t>
      </w:r>
      <w:r w:rsidRPr="006854E1">
        <w:rPr>
          <w:rFonts w:ascii="Cambria" w:hAnsi="Cambria" w:cs="Times New Roman"/>
        </w:rPr>
        <w:t xml:space="preserve">Meeting </w:t>
      </w:r>
      <w:r w:rsidR="00C7632A" w:rsidRPr="006854E1">
        <w:rPr>
          <w:rFonts w:ascii="Cambria" w:hAnsi="Cambria" w:cs="Times New Roman"/>
        </w:rPr>
        <w:t>–</w:t>
      </w:r>
      <w:r w:rsidRPr="006854E1">
        <w:rPr>
          <w:rFonts w:ascii="Cambria" w:hAnsi="Cambria" w:cs="Times New Roman"/>
        </w:rPr>
        <w:t xml:space="preserve"> </w:t>
      </w:r>
      <w:r w:rsidR="00C7632A" w:rsidRPr="006854E1">
        <w:rPr>
          <w:rFonts w:ascii="Cambria" w:hAnsi="Cambria" w:cs="Times New Roman"/>
        </w:rPr>
        <w:t>October 18, 2019</w:t>
      </w:r>
      <w:r w:rsidR="00C10CC5" w:rsidRPr="006854E1">
        <w:rPr>
          <w:rFonts w:ascii="Cambria" w:hAnsi="Cambria" w:cs="Times New Roman"/>
        </w:rPr>
        <w:t xml:space="preserve">– </w:t>
      </w:r>
      <w:r w:rsidR="00C7632A" w:rsidRPr="006854E1">
        <w:rPr>
          <w:rFonts w:ascii="Cambria" w:hAnsi="Cambria" w:cs="Times New Roman"/>
        </w:rPr>
        <w:t>Dreamland</w:t>
      </w:r>
    </w:p>
    <w:p w14:paraId="18964BC8" w14:textId="77777777" w:rsidR="006837C4" w:rsidRPr="006854E1" w:rsidRDefault="006837C4" w:rsidP="005A1168">
      <w:pPr>
        <w:tabs>
          <w:tab w:val="left" w:pos="3780"/>
        </w:tabs>
        <w:spacing w:after="0" w:line="240" w:lineRule="auto"/>
        <w:jc w:val="center"/>
        <w:rPr>
          <w:rFonts w:ascii="Cambria" w:hAnsi="Cambria" w:cs="Times New Roman"/>
        </w:rPr>
      </w:pPr>
    </w:p>
    <w:p w14:paraId="58E5F4B9" w14:textId="17FAEAF7" w:rsidR="003C22F1" w:rsidRPr="006854E1" w:rsidRDefault="003C22F1" w:rsidP="006837C4">
      <w:pPr>
        <w:tabs>
          <w:tab w:val="left" w:pos="3780"/>
        </w:tabs>
        <w:spacing w:after="240"/>
        <w:rPr>
          <w:rFonts w:ascii="Cambria" w:hAnsi="Cambria" w:cs="Times New Roman"/>
        </w:rPr>
      </w:pPr>
      <w:r w:rsidRPr="006854E1">
        <w:rPr>
          <w:rFonts w:ascii="Cambria" w:hAnsi="Cambria" w:cs="Times New Roman"/>
        </w:rPr>
        <w:t xml:space="preserve">Margaretta Andrews began by welcoming and thanking all Advisory </w:t>
      </w:r>
      <w:r w:rsidR="0067691E" w:rsidRPr="006854E1">
        <w:rPr>
          <w:rFonts w:ascii="Cambria" w:hAnsi="Cambria" w:cs="Times New Roman"/>
        </w:rPr>
        <w:t xml:space="preserve">Committee </w:t>
      </w:r>
      <w:r w:rsidRPr="006854E1">
        <w:rPr>
          <w:rFonts w:ascii="Cambria" w:hAnsi="Cambria" w:cs="Times New Roman"/>
        </w:rPr>
        <w:t>me</w:t>
      </w:r>
      <w:r w:rsidR="00C7632A" w:rsidRPr="006854E1">
        <w:rPr>
          <w:rFonts w:ascii="Cambria" w:hAnsi="Cambria" w:cs="Times New Roman"/>
        </w:rPr>
        <w:t xml:space="preserve">mbers in attendance and shared the Foundation’s goals for the AC moving forward. </w:t>
      </w:r>
      <w:r w:rsidR="004E6BFF" w:rsidRPr="006854E1">
        <w:rPr>
          <w:rFonts w:ascii="Cambria" w:hAnsi="Cambria" w:cs="Times New Roman"/>
        </w:rPr>
        <w:t xml:space="preserve"> </w:t>
      </w:r>
      <w:r w:rsidR="00C7632A" w:rsidRPr="006854E1">
        <w:rPr>
          <w:rFonts w:ascii="Cambria" w:hAnsi="Cambria" w:cs="Times New Roman"/>
        </w:rPr>
        <w:t xml:space="preserve">As the Foundation has grown, the role of the Committee has grown beyond sharing insights on grant-making.  This year Foundation saw the Advisory Committee meeting as an opportunity to hear about the current and future needs of our </w:t>
      </w:r>
      <w:r w:rsidR="00266FEB" w:rsidRPr="006854E1">
        <w:rPr>
          <w:rFonts w:ascii="Cambria" w:hAnsi="Cambria" w:cs="Times New Roman"/>
        </w:rPr>
        <w:t>Community,</w:t>
      </w:r>
      <w:r w:rsidR="00266FEB">
        <w:rPr>
          <w:rFonts w:ascii="Cambria" w:hAnsi="Cambria" w:cs="Times New Roman"/>
        </w:rPr>
        <w:t xml:space="preserve"> helping</w:t>
      </w:r>
      <w:r w:rsidR="00C7632A" w:rsidRPr="006854E1">
        <w:rPr>
          <w:rFonts w:ascii="Cambria" w:hAnsi="Cambria" w:cs="Times New Roman"/>
        </w:rPr>
        <w:t xml:space="preserve"> to guide the strategic direction of the Foundation as a whole. </w:t>
      </w:r>
    </w:p>
    <w:p w14:paraId="35E1C30A" w14:textId="605E546D" w:rsidR="00C7632A" w:rsidRPr="006854E1" w:rsidRDefault="00C7632A" w:rsidP="00EA07B5">
      <w:pPr>
        <w:tabs>
          <w:tab w:val="left" w:pos="3780"/>
        </w:tabs>
        <w:spacing w:after="240" w:line="240" w:lineRule="auto"/>
        <w:rPr>
          <w:rFonts w:ascii="Cambria" w:hAnsi="Cambria" w:cs="Times New Roman"/>
        </w:rPr>
      </w:pPr>
      <w:r w:rsidRPr="006854E1">
        <w:rPr>
          <w:rFonts w:ascii="Cambria" w:hAnsi="Cambria" w:cs="Times New Roman"/>
        </w:rPr>
        <w:t>In Margaretta’s intro she shared the top five things the Foundation is most proud of this year. It was a phenome</w:t>
      </w:r>
      <w:r w:rsidR="006854E1" w:rsidRPr="006854E1">
        <w:rPr>
          <w:rFonts w:ascii="Cambria" w:hAnsi="Cambria" w:cs="Times New Roman"/>
        </w:rPr>
        <w:t xml:space="preserve">nal year for the Foundation and the input from the Advisory Committee over the years has directly benefited the organization.  </w:t>
      </w:r>
    </w:p>
    <w:p w14:paraId="66355A20" w14:textId="0A1543DC" w:rsidR="006854E1" w:rsidRPr="006854E1" w:rsidRDefault="006854E1" w:rsidP="00EA07B5">
      <w:pPr>
        <w:numPr>
          <w:ilvl w:val="1"/>
          <w:numId w:val="10"/>
        </w:numPr>
        <w:tabs>
          <w:tab w:val="left" w:pos="3780"/>
        </w:tabs>
        <w:spacing w:after="120" w:line="240" w:lineRule="auto"/>
        <w:rPr>
          <w:rFonts w:ascii="Cambria" w:hAnsi="Cambria" w:cs="Times New Roman"/>
        </w:rPr>
      </w:pPr>
      <w:r w:rsidRPr="006854E1">
        <w:rPr>
          <w:rFonts w:ascii="Cambria" w:hAnsi="Cambria" w:cs="Times New Roman"/>
        </w:rPr>
        <w:t>Record year for grants! Over $3mil</w:t>
      </w:r>
      <w:r w:rsidR="00266FEB">
        <w:rPr>
          <w:rFonts w:ascii="Cambria" w:hAnsi="Cambria" w:cs="Times New Roman"/>
        </w:rPr>
        <w:t>lion</w:t>
      </w:r>
      <w:r w:rsidRPr="006854E1">
        <w:rPr>
          <w:rFonts w:ascii="Cambria" w:hAnsi="Cambria" w:cs="Times New Roman"/>
        </w:rPr>
        <w:t xml:space="preserve"> awarded </w:t>
      </w:r>
      <w:r w:rsidR="00266FEB">
        <w:rPr>
          <w:rFonts w:ascii="Cambria" w:hAnsi="Cambria" w:cs="Times New Roman"/>
        </w:rPr>
        <w:t>through</w:t>
      </w:r>
      <w:r w:rsidRPr="006854E1">
        <w:rPr>
          <w:rFonts w:ascii="Cambria" w:hAnsi="Cambria" w:cs="Times New Roman"/>
        </w:rPr>
        <w:t xml:space="preserve"> the Community Foundation’s </w:t>
      </w:r>
      <w:r w:rsidR="00266FEB">
        <w:rPr>
          <w:rFonts w:ascii="Cambria" w:hAnsi="Cambria" w:cs="Times New Roman"/>
        </w:rPr>
        <w:t xml:space="preserve">95 charitable </w:t>
      </w:r>
      <w:r w:rsidRPr="006854E1">
        <w:rPr>
          <w:rFonts w:ascii="Cambria" w:hAnsi="Cambria" w:cs="Times New Roman"/>
        </w:rPr>
        <w:t xml:space="preserve">funds. Named number 3 in the country for </w:t>
      </w:r>
      <w:r w:rsidR="00266FEB">
        <w:rPr>
          <w:rFonts w:ascii="Cambria" w:hAnsi="Cambria" w:cs="Times New Roman"/>
        </w:rPr>
        <w:t xml:space="preserve">grant </w:t>
      </w:r>
      <w:r w:rsidRPr="006854E1">
        <w:rPr>
          <w:rFonts w:ascii="Cambria" w:hAnsi="Cambria" w:cs="Times New Roman"/>
        </w:rPr>
        <w:t>distribution rate</w:t>
      </w:r>
      <w:r w:rsidR="00266FEB">
        <w:rPr>
          <w:rFonts w:ascii="Cambria" w:hAnsi="Cambria" w:cs="Times New Roman"/>
        </w:rPr>
        <w:t xml:space="preserve"> relative to asset size</w:t>
      </w:r>
      <w:r w:rsidRPr="006854E1">
        <w:rPr>
          <w:rFonts w:ascii="Cambria" w:hAnsi="Cambria" w:cs="Times New Roman"/>
        </w:rPr>
        <w:t xml:space="preserve">. Our </w:t>
      </w:r>
      <w:r w:rsidR="00266FEB">
        <w:rPr>
          <w:rFonts w:ascii="Cambria" w:hAnsi="Cambria" w:cs="Times New Roman"/>
        </w:rPr>
        <w:t>three</w:t>
      </w:r>
      <w:r w:rsidRPr="006854E1">
        <w:rPr>
          <w:rFonts w:ascii="Cambria" w:hAnsi="Cambria" w:cs="Times New Roman"/>
        </w:rPr>
        <w:t xml:space="preserve"> competitive grant making funds awarded $1</w:t>
      </w:r>
      <w:r w:rsidR="00266FEB" w:rsidRPr="006854E1">
        <w:rPr>
          <w:rFonts w:ascii="Cambria" w:hAnsi="Cambria" w:cs="Times New Roman"/>
        </w:rPr>
        <w:t>, 758, 6077</w:t>
      </w:r>
      <w:r w:rsidRPr="006854E1">
        <w:rPr>
          <w:rFonts w:ascii="Cambria" w:hAnsi="Cambria" w:cs="Times New Roman"/>
        </w:rPr>
        <w:t xml:space="preserve"> in 2018.  </w:t>
      </w:r>
    </w:p>
    <w:p w14:paraId="27CF767C" w14:textId="1EEF7BBF" w:rsidR="006854E1" w:rsidRPr="006854E1" w:rsidRDefault="006854E1" w:rsidP="00EA07B5">
      <w:pPr>
        <w:numPr>
          <w:ilvl w:val="1"/>
          <w:numId w:val="10"/>
        </w:numPr>
        <w:tabs>
          <w:tab w:val="left" w:pos="3780"/>
        </w:tabs>
        <w:spacing w:after="120" w:line="240" w:lineRule="auto"/>
        <w:rPr>
          <w:rFonts w:ascii="Cambria" w:hAnsi="Cambria" w:cs="Times New Roman"/>
        </w:rPr>
      </w:pPr>
      <w:r w:rsidRPr="006854E1">
        <w:rPr>
          <w:rFonts w:ascii="Cambria" w:hAnsi="Cambria" w:cs="Times New Roman"/>
        </w:rPr>
        <w:t>Met our short –term goal of raising $</w:t>
      </w:r>
      <w:r w:rsidR="00266FEB" w:rsidRPr="006854E1">
        <w:rPr>
          <w:rFonts w:ascii="Cambria" w:hAnsi="Cambria" w:cs="Times New Roman"/>
        </w:rPr>
        <w:t>5mil</w:t>
      </w:r>
      <w:r w:rsidR="00266FEB">
        <w:rPr>
          <w:rFonts w:ascii="Cambria" w:hAnsi="Cambria" w:cs="Times New Roman"/>
        </w:rPr>
        <w:t xml:space="preserve">lion </w:t>
      </w:r>
      <w:r w:rsidR="00266FEB" w:rsidRPr="006854E1">
        <w:rPr>
          <w:rFonts w:ascii="Cambria" w:hAnsi="Cambria" w:cs="Times New Roman"/>
        </w:rPr>
        <w:t>for</w:t>
      </w:r>
      <w:r w:rsidRPr="006854E1">
        <w:rPr>
          <w:rFonts w:ascii="Cambria" w:hAnsi="Cambria" w:cs="Times New Roman"/>
        </w:rPr>
        <w:t xml:space="preserve"> the Nantucket fund – two matches of $500,000 met in less than 3 months.  </w:t>
      </w:r>
    </w:p>
    <w:p w14:paraId="5D014C5C" w14:textId="244382F0" w:rsidR="006854E1" w:rsidRPr="006854E1" w:rsidRDefault="006854E1" w:rsidP="00EA07B5">
      <w:pPr>
        <w:numPr>
          <w:ilvl w:val="1"/>
          <w:numId w:val="10"/>
        </w:numPr>
        <w:tabs>
          <w:tab w:val="left" w:pos="3780"/>
        </w:tabs>
        <w:spacing w:after="120" w:line="240" w:lineRule="auto"/>
        <w:rPr>
          <w:rFonts w:ascii="Cambria" w:hAnsi="Cambria" w:cs="Times New Roman"/>
        </w:rPr>
      </w:pPr>
      <w:r w:rsidRPr="006854E1">
        <w:rPr>
          <w:rFonts w:ascii="Cambria" w:hAnsi="Cambria" w:cs="Times New Roman"/>
        </w:rPr>
        <w:t xml:space="preserve">Community Convener – Cohosted Listening Session on Behavioral Health, Lobbying and Advocacy Workshop, </w:t>
      </w:r>
      <w:r w:rsidR="00266FEB">
        <w:rPr>
          <w:rFonts w:ascii="Cambria" w:hAnsi="Cambria" w:cs="Times New Roman"/>
        </w:rPr>
        <w:t>B</w:t>
      </w:r>
      <w:r w:rsidRPr="006854E1">
        <w:rPr>
          <w:rFonts w:ascii="Cambria" w:hAnsi="Cambria" w:cs="Times New Roman"/>
        </w:rPr>
        <w:t xml:space="preserve">ehavioral </w:t>
      </w:r>
      <w:r w:rsidR="00266FEB">
        <w:rPr>
          <w:rFonts w:ascii="Cambria" w:hAnsi="Cambria" w:cs="Times New Roman"/>
        </w:rPr>
        <w:t>H</w:t>
      </w:r>
      <w:r w:rsidRPr="006854E1">
        <w:rPr>
          <w:rFonts w:ascii="Cambria" w:hAnsi="Cambria" w:cs="Times New Roman"/>
        </w:rPr>
        <w:t xml:space="preserve">ealth </w:t>
      </w:r>
      <w:r w:rsidR="00266FEB">
        <w:rPr>
          <w:rFonts w:ascii="Cambria" w:hAnsi="Cambria" w:cs="Times New Roman"/>
        </w:rPr>
        <w:t>T</w:t>
      </w:r>
      <w:r w:rsidRPr="006854E1">
        <w:rPr>
          <w:rFonts w:ascii="Cambria" w:hAnsi="Cambria" w:cs="Times New Roman"/>
        </w:rPr>
        <w:t>askforce</w:t>
      </w:r>
      <w:r w:rsidR="00266FEB">
        <w:rPr>
          <w:rFonts w:ascii="Cambria" w:hAnsi="Cambria" w:cs="Times New Roman"/>
        </w:rPr>
        <w:t>, Community C</w:t>
      </w:r>
      <w:r w:rsidRPr="006854E1">
        <w:rPr>
          <w:rFonts w:ascii="Cambria" w:hAnsi="Cambria" w:cs="Times New Roman"/>
        </w:rPr>
        <w:t>ollaborative lunches, etc.</w:t>
      </w:r>
    </w:p>
    <w:p w14:paraId="15DB530B" w14:textId="6960A1E2" w:rsidR="006854E1" w:rsidRPr="006854E1" w:rsidRDefault="006854E1" w:rsidP="00EA07B5">
      <w:pPr>
        <w:numPr>
          <w:ilvl w:val="1"/>
          <w:numId w:val="10"/>
        </w:numPr>
        <w:tabs>
          <w:tab w:val="left" w:pos="3780"/>
        </w:tabs>
        <w:spacing w:after="120" w:line="240" w:lineRule="auto"/>
        <w:rPr>
          <w:rFonts w:ascii="Cambria" w:hAnsi="Cambria" w:cs="Times New Roman"/>
        </w:rPr>
      </w:pPr>
      <w:r w:rsidRPr="006854E1">
        <w:rPr>
          <w:rFonts w:ascii="Cambria" w:hAnsi="Cambria" w:cs="Times New Roman"/>
        </w:rPr>
        <w:t xml:space="preserve">Nantucket Nonprofit Leadership Conference (Full Day Professional Development Conference for 105 </w:t>
      </w:r>
      <w:proofErr w:type="gramStart"/>
      <w:r w:rsidRPr="006854E1">
        <w:rPr>
          <w:rFonts w:ascii="Cambria" w:hAnsi="Cambria" w:cs="Times New Roman"/>
        </w:rPr>
        <w:t>Nonprofit</w:t>
      </w:r>
      <w:proofErr w:type="gramEnd"/>
      <w:r w:rsidRPr="006854E1">
        <w:rPr>
          <w:rFonts w:ascii="Cambria" w:hAnsi="Cambria" w:cs="Times New Roman"/>
        </w:rPr>
        <w:t xml:space="preserve"> leaders</w:t>
      </w:r>
      <w:r w:rsidR="00E72AFB">
        <w:rPr>
          <w:rFonts w:ascii="Cambria" w:hAnsi="Cambria" w:cs="Times New Roman"/>
        </w:rPr>
        <w:t>.)</w:t>
      </w:r>
      <w:r w:rsidRPr="006854E1">
        <w:rPr>
          <w:rFonts w:ascii="Cambria" w:hAnsi="Cambria" w:cs="Times New Roman"/>
        </w:rPr>
        <w:t xml:space="preserve"> </w:t>
      </w:r>
    </w:p>
    <w:p w14:paraId="05D90542" w14:textId="3A94C62C" w:rsidR="00C7632A" w:rsidRPr="006854E1" w:rsidRDefault="0021686C" w:rsidP="00EA07B5">
      <w:pPr>
        <w:numPr>
          <w:ilvl w:val="1"/>
          <w:numId w:val="10"/>
        </w:numPr>
        <w:tabs>
          <w:tab w:val="left" w:pos="3780"/>
        </w:tabs>
        <w:spacing w:after="120" w:line="240" w:lineRule="auto"/>
        <w:rPr>
          <w:rFonts w:ascii="Cambria" w:hAnsi="Cambria" w:cs="Times New Roman"/>
        </w:rPr>
      </w:pPr>
      <w:r>
        <w:rPr>
          <w:rFonts w:ascii="Cambria" w:hAnsi="Cambria" w:cs="Times New Roman"/>
        </w:rPr>
        <w:t>New Office! Purchased and r</w:t>
      </w:r>
      <w:r w:rsidR="006854E1" w:rsidRPr="006854E1">
        <w:rPr>
          <w:rFonts w:ascii="Cambria" w:hAnsi="Cambria" w:cs="Times New Roman"/>
        </w:rPr>
        <w:t xml:space="preserve">enovated a new office with a public conference room- allowing Nonprofits to use the space for free (15 different uses since June) </w:t>
      </w:r>
    </w:p>
    <w:p w14:paraId="39ABB5D9" w14:textId="39ECDA63" w:rsidR="006854E1" w:rsidRPr="006854E1" w:rsidRDefault="006854E1" w:rsidP="006837C4">
      <w:pPr>
        <w:tabs>
          <w:tab w:val="left" w:pos="3780"/>
        </w:tabs>
        <w:spacing w:after="240"/>
        <w:rPr>
          <w:rFonts w:ascii="Cambria" w:hAnsi="Cambria" w:cs="Times New Roman"/>
        </w:rPr>
      </w:pPr>
      <w:r>
        <w:rPr>
          <w:rFonts w:ascii="Cambria" w:hAnsi="Cambria" w:cs="Times New Roman"/>
        </w:rPr>
        <w:t xml:space="preserve">Next </w:t>
      </w:r>
      <w:r w:rsidRPr="006854E1">
        <w:rPr>
          <w:rFonts w:ascii="Cambria" w:hAnsi="Cambria" w:cs="Times New Roman"/>
        </w:rPr>
        <w:t xml:space="preserve">Jeanne Miller, Program Director, shared the ways in which the Foundation </w:t>
      </w:r>
      <w:r w:rsidR="0021686C">
        <w:rPr>
          <w:rFonts w:ascii="Cambria" w:hAnsi="Cambria" w:cs="Times New Roman"/>
        </w:rPr>
        <w:t>listened to</w:t>
      </w:r>
      <w:r w:rsidRPr="006854E1">
        <w:rPr>
          <w:rFonts w:ascii="Cambria" w:hAnsi="Cambria" w:cs="Times New Roman"/>
        </w:rPr>
        <w:t xml:space="preserve"> the </w:t>
      </w:r>
      <w:r w:rsidR="002C6FBE">
        <w:rPr>
          <w:rFonts w:ascii="Cambria" w:hAnsi="Cambria" w:cs="Times New Roman"/>
        </w:rPr>
        <w:t>Committee’s</w:t>
      </w:r>
      <w:r w:rsidRPr="006854E1">
        <w:rPr>
          <w:rFonts w:ascii="Cambria" w:hAnsi="Cambria" w:cs="Times New Roman"/>
        </w:rPr>
        <w:t xml:space="preserve"> </w:t>
      </w:r>
      <w:r w:rsidR="0021686C">
        <w:rPr>
          <w:rFonts w:ascii="Cambria" w:hAnsi="Cambria" w:cs="Times New Roman"/>
        </w:rPr>
        <w:t>feedback</w:t>
      </w:r>
      <w:r w:rsidRPr="006854E1">
        <w:rPr>
          <w:rFonts w:ascii="Cambria" w:hAnsi="Cambria" w:cs="Times New Roman"/>
        </w:rPr>
        <w:t xml:space="preserve"> in 2018. </w:t>
      </w:r>
    </w:p>
    <w:p w14:paraId="603E9247" w14:textId="77777777" w:rsidR="006854E1" w:rsidRPr="006854E1" w:rsidRDefault="006854E1" w:rsidP="006854E1">
      <w:pPr>
        <w:tabs>
          <w:tab w:val="left" w:pos="3780"/>
        </w:tabs>
        <w:spacing w:after="240" w:line="240" w:lineRule="auto"/>
        <w:rPr>
          <w:rFonts w:ascii="Cambria" w:hAnsi="Cambria" w:cs="Times New Roman"/>
          <w:b/>
        </w:rPr>
      </w:pPr>
      <w:r w:rsidRPr="006854E1">
        <w:rPr>
          <w:rFonts w:ascii="Cambria" w:hAnsi="Cambria" w:cs="Times New Roman"/>
          <w:b/>
        </w:rPr>
        <w:t xml:space="preserve">1. Top Need identified in 2018 was Housing </w:t>
      </w:r>
    </w:p>
    <w:p w14:paraId="5B7EA946" w14:textId="77777777"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 xml:space="preserve">A majority of the Nantucket Fund Grant $ went to housing Organizations- Over $127,000 over the past 3 years. </w:t>
      </w:r>
    </w:p>
    <w:p w14:paraId="0E5E08C8" w14:textId="77777777" w:rsidR="00EA07B5"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CFN continued to play an active role in the Affordable Housing Stakeholders meetings</w:t>
      </w:r>
    </w:p>
    <w:p w14:paraId="5BAD5DFA" w14:textId="4883ABF6" w:rsidR="006854E1" w:rsidRPr="00EA07B5" w:rsidRDefault="006854E1" w:rsidP="00EA07B5">
      <w:pPr>
        <w:tabs>
          <w:tab w:val="left" w:pos="3780"/>
        </w:tabs>
        <w:spacing w:after="120" w:line="240" w:lineRule="auto"/>
        <w:rPr>
          <w:rFonts w:ascii="Cambria" w:hAnsi="Cambria" w:cs="Times New Roman"/>
        </w:rPr>
      </w:pPr>
      <w:r w:rsidRPr="00EA07B5">
        <w:rPr>
          <w:rFonts w:ascii="Cambria" w:hAnsi="Cambria" w:cs="Times New Roman"/>
          <w:b/>
        </w:rPr>
        <w:t xml:space="preserve">2. The advisory committee agreed that there is a mental health and addiction crisis on Nantucket </w:t>
      </w:r>
    </w:p>
    <w:p w14:paraId="24FB1CCF" w14:textId="77777777"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 xml:space="preserve">50% of the 2019 Nantucket Fund grants were awarded to organizations addressing  Behavioral Health </w:t>
      </w:r>
    </w:p>
    <w:p w14:paraId="508CF4A2" w14:textId="77777777"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 xml:space="preserve">CFN hosted a listening session on the “State of Behavioral Health” with Senator Julian Cyr, Rep. Marjorie Decker, and Rep. Dylan </w:t>
      </w:r>
      <w:proofErr w:type="spellStart"/>
      <w:r w:rsidRPr="006854E1">
        <w:rPr>
          <w:rFonts w:ascii="Cambria" w:hAnsi="Cambria" w:cs="Times New Roman"/>
        </w:rPr>
        <w:t>Fernandes</w:t>
      </w:r>
      <w:proofErr w:type="spellEnd"/>
      <w:r w:rsidRPr="006854E1">
        <w:rPr>
          <w:rFonts w:ascii="Cambria" w:hAnsi="Cambria" w:cs="Times New Roman"/>
        </w:rPr>
        <w:t>. Cyr and Decker are the Co-chairs on the State’s Commission on Behavioral Health.</w:t>
      </w:r>
    </w:p>
    <w:p w14:paraId="4A91D6F9" w14:textId="5347BDD1"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The Community Health Initiative, through the Nantucket Cottage Hospital, which is administered by CFN, played an instrumental role in marketing the Nantucket Interface Hotline and integrated behavioral health services at NCH as well as providing a grant to help Addiction Solutions receive accreditation.</w:t>
      </w:r>
    </w:p>
    <w:p w14:paraId="57F0EC6A" w14:textId="77777777"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lastRenderedPageBreak/>
        <w:t xml:space="preserve">Margaretta played a large role in helping Nantucket’s Behavioral Health Taskforce find a home with NAMI on Cape Cod and the Islands so they can collaborate on addressing Nantucket’s behavioral health needs. </w:t>
      </w:r>
    </w:p>
    <w:p w14:paraId="50AA962B" w14:textId="77777777" w:rsidR="006854E1" w:rsidRPr="006854E1" w:rsidRDefault="006854E1" w:rsidP="006854E1">
      <w:pPr>
        <w:tabs>
          <w:tab w:val="left" w:pos="3780"/>
        </w:tabs>
        <w:spacing w:after="240" w:line="240" w:lineRule="auto"/>
        <w:rPr>
          <w:rFonts w:ascii="Cambria" w:hAnsi="Cambria" w:cs="Times New Roman"/>
        </w:rPr>
      </w:pPr>
      <w:r w:rsidRPr="006854E1">
        <w:rPr>
          <w:rFonts w:ascii="Cambria" w:hAnsi="Cambria" w:cs="Times New Roman"/>
          <w:b/>
        </w:rPr>
        <w:t>3. The committee spent a lot of time in 2018 discussing Diversity Programming and</w:t>
      </w:r>
      <w:r w:rsidRPr="006854E1">
        <w:rPr>
          <w:rFonts w:ascii="Cambria" w:hAnsi="Cambria" w:cs="Times New Roman"/>
        </w:rPr>
        <w:t xml:space="preserve"> </w:t>
      </w:r>
      <w:r w:rsidRPr="006854E1">
        <w:rPr>
          <w:rFonts w:ascii="Cambria" w:hAnsi="Cambria" w:cs="Times New Roman"/>
          <w:b/>
        </w:rPr>
        <w:t>how to ensure that everyone in our community has access to all public programs and information.</w:t>
      </w:r>
      <w:r w:rsidRPr="006854E1">
        <w:rPr>
          <w:rFonts w:ascii="Cambria" w:hAnsi="Cambria" w:cs="Times New Roman"/>
        </w:rPr>
        <w:t xml:space="preserve"> </w:t>
      </w:r>
    </w:p>
    <w:p w14:paraId="3B4FCC88" w14:textId="534970EB"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Margaretta has taken a very active role in ensuring that we have a “complete count” for the 2020 Census</w:t>
      </w:r>
      <w:r w:rsidR="0021686C">
        <w:rPr>
          <w:rFonts w:ascii="Cambria" w:hAnsi="Cambria" w:cs="Times New Roman"/>
        </w:rPr>
        <w:t>, t</w:t>
      </w:r>
      <w:r w:rsidRPr="006854E1">
        <w:rPr>
          <w:rFonts w:ascii="Cambria" w:hAnsi="Cambria" w:cs="Times New Roman"/>
        </w:rPr>
        <w:t>hus making sure everyone wh</w:t>
      </w:r>
      <w:r w:rsidR="00E72AFB">
        <w:rPr>
          <w:rFonts w:ascii="Cambria" w:hAnsi="Cambria" w:cs="Times New Roman"/>
        </w:rPr>
        <w:t>o lives on Nantucket is counted and public funding received is reflective of our total population.</w:t>
      </w:r>
    </w:p>
    <w:p w14:paraId="7F66603C" w14:textId="0616AFC3"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 xml:space="preserve">Five different diversity initiatives were funded </w:t>
      </w:r>
      <w:r w:rsidR="0021686C">
        <w:rPr>
          <w:rFonts w:ascii="Cambria" w:hAnsi="Cambria" w:cs="Times New Roman"/>
        </w:rPr>
        <w:t>through</w:t>
      </w:r>
      <w:r w:rsidRPr="006854E1">
        <w:rPr>
          <w:rFonts w:ascii="Cambria" w:hAnsi="Cambria" w:cs="Times New Roman"/>
        </w:rPr>
        <w:t xml:space="preserve"> the Nantucket Fund in 2019 (Summer Boost, ASAP translation of Community Awareness Workshops, Laundry Love, Bulgarian Education Center, Health Imperatives outreach programs.) </w:t>
      </w:r>
    </w:p>
    <w:p w14:paraId="4B10FD4C" w14:textId="740EB0CE" w:rsidR="006854E1" w:rsidRPr="006854E1" w:rsidRDefault="006854E1" w:rsidP="00EA07B5">
      <w:pPr>
        <w:numPr>
          <w:ilvl w:val="1"/>
          <w:numId w:val="11"/>
        </w:numPr>
        <w:tabs>
          <w:tab w:val="left" w:pos="3780"/>
        </w:tabs>
        <w:spacing w:after="120" w:line="240" w:lineRule="auto"/>
        <w:rPr>
          <w:rFonts w:ascii="Cambria" w:hAnsi="Cambria" w:cs="Times New Roman"/>
        </w:rPr>
      </w:pPr>
      <w:r w:rsidRPr="006854E1">
        <w:rPr>
          <w:rFonts w:ascii="Cambria" w:hAnsi="Cambria" w:cs="Times New Roman"/>
        </w:rPr>
        <w:t xml:space="preserve">CFN is bringing </w:t>
      </w:r>
      <w:r w:rsidR="0021686C">
        <w:rPr>
          <w:rFonts w:ascii="Cambria" w:hAnsi="Cambria" w:cs="Times New Roman"/>
        </w:rPr>
        <w:t>Stephen</w:t>
      </w:r>
      <w:r w:rsidRPr="006854E1">
        <w:rPr>
          <w:rFonts w:ascii="Cambria" w:hAnsi="Cambria" w:cs="Times New Roman"/>
        </w:rPr>
        <w:t xml:space="preserve"> Young – leading professional for diversity &amp; inclusion consulting services, this spring to lead a workshop </w:t>
      </w:r>
      <w:r w:rsidR="0021686C">
        <w:rPr>
          <w:rFonts w:ascii="Cambria" w:hAnsi="Cambria" w:cs="Times New Roman"/>
        </w:rPr>
        <w:t xml:space="preserve">open to </w:t>
      </w:r>
      <w:r w:rsidR="0021686C" w:rsidRPr="006854E1">
        <w:rPr>
          <w:rFonts w:ascii="Cambria" w:hAnsi="Cambria" w:cs="Times New Roman"/>
        </w:rPr>
        <w:t>our</w:t>
      </w:r>
      <w:r w:rsidRPr="006854E1">
        <w:rPr>
          <w:rFonts w:ascii="Cambria" w:hAnsi="Cambria" w:cs="Times New Roman"/>
        </w:rPr>
        <w:t xml:space="preserve"> community.</w:t>
      </w:r>
    </w:p>
    <w:p w14:paraId="2B4DA92D" w14:textId="715EE1F6" w:rsidR="006854E1" w:rsidRDefault="006854E1" w:rsidP="005A1168">
      <w:pPr>
        <w:tabs>
          <w:tab w:val="left" w:pos="3780"/>
        </w:tabs>
        <w:spacing w:after="240"/>
        <w:rPr>
          <w:rFonts w:ascii="Cambria" w:hAnsi="Cambria" w:cs="Times New Roman"/>
        </w:rPr>
      </w:pPr>
      <w:r>
        <w:rPr>
          <w:rFonts w:ascii="Cambria" w:hAnsi="Cambria" w:cs="Times New Roman"/>
        </w:rPr>
        <w:t xml:space="preserve">Margaretta then introduced Marc Feigen, Community Foundation Trustee and expert in corporate management and CEO consulting.  Marc opened the conversation by reviewing last year’s most critical needs and asking the group if progress has been made. He also noted that </w:t>
      </w:r>
      <w:r w:rsidR="002C3D0F">
        <w:rPr>
          <w:rFonts w:ascii="Cambria" w:hAnsi="Cambria" w:cs="Times New Roman"/>
        </w:rPr>
        <w:t xml:space="preserve">in both 2019 and 2018 – Housing and Behavioral Health were </w:t>
      </w:r>
      <w:r w:rsidR="002C3D0F" w:rsidRPr="002C3D0F">
        <w:rPr>
          <w:rFonts w:ascii="Cambria" w:hAnsi="Cambria" w:cs="Times New Roman"/>
        </w:rPr>
        <w:t>emphatically identified as the top needs</w:t>
      </w:r>
      <w:r w:rsidR="002C3D0F">
        <w:rPr>
          <w:rFonts w:ascii="Cambria" w:hAnsi="Cambria" w:cs="Times New Roman"/>
        </w:rPr>
        <w:t xml:space="preserve"> facing Nantucket. </w:t>
      </w:r>
    </w:p>
    <w:p w14:paraId="4C3745DF" w14:textId="391FBE19" w:rsidR="002C3D0F" w:rsidRDefault="002C3D0F" w:rsidP="002C3D0F">
      <w:pPr>
        <w:tabs>
          <w:tab w:val="left" w:pos="3780"/>
        </w:tabs>
        <w:spacing w:after="240"/>
        <w:rPr>
          <w:rFonts w:ascii="Cambria" w:hAnsi="Cambria" w:cs="Times New Roman"/>
        </w:rPr>
      </w:pPr>
      <w:r w:rsidRPr="002C3D0F">
        <w:rPr>
          <w:rFonts w:ascii="Cambria" w:hAnsi="Cambria" w:cs="Times New Roman"/>
        </w:rPr>
        <w:t xml:space="preserve">All attending noted </w:t>
      </w:r>
      <w:r>
        <w:rPr>
          <w:rFonts w:ascii="Cambria" w:hAnsi="Cambria" w:cs="Times New Roman"/>
        </w:rPr>
        <w:t xml:space="preserve">that progress has been made to address the housing crisis on Nantucket. </w:t>
      </w:r>
      <w:r w:rsidRPr="002C3D0F">
        <w:rPr>
          <w:rFonts w:ascii="Cambria" w:hAnsi="Cambria" w:cs="Times New Roman"/>
        </w:rPr>
        <w:t xml:space="preserve"> It was </w:t>
      </w:r>
      <w:r>
        <w:rPr>
          <w:rFonts w:ascii="Cambria" w:hAnsi="Cambria" w:cs="Times New Roman"/>
        </w:rPr>
        <w:t xml:space="preserve">also </w:t>
      </w:r>
      <w:r w:rsidRPr="002C3D0F">
        <w:rPr>
          <w:rFonts w:ascii="Cambria" w:hAnsi="Cambria" w:cs="Times New Roman"/>
        </w:rPr>
        <w:t xml:space="preserve">noted that while </w:t>
      </w:r>
      <w:r>
        <w:rPr>
          <w:rFonts w:ascii="Cambria" w:hAnsi="Cambria" w:cs="Times New Roman"/>
          <w:b/>
        </w:rPr>
        <w:t>h</w:t>
      </w:r>
      <w:r w:rsidRPr="002C3D0F">
        <w:rPr>
          <w:rFonts w:ascii="Cambria" w:hAnsi="Cambria" w:cs="Times New Roman"/>
          <w:b/>
        </w:rPr>
        <w:t>ousing</w:t>
      </w:r>
      <w:r w:rsidRPr="002C3D0F">
        <w:rPr>
          <w:rFonts w:ascii="Cambria" w:hAnsi="Cambria" w:cs="Times New Roman"/>
        </w:rPr>
        <w:t xml:space="preserve"> does receive a large amount of grant money proportionally from the Foundation, it is an enormous issue for the community that will not be solved through grant-making. </w:t>
      </w:r>
      <w:r w:rsidR="00EA07B5" w:rsidRPr="00EA07B5">
        <w:rPr>
          <w:rFonts w:ascii="Cambria" w:hAnsi="Cambria" w:cs="Times New Roman"/>
        </w:rPr>
        <w:t xml:space="preserve">It was noted that the Foundation has played a central role in convening engaged minds on the topic. The Committee applauded the ongoing convening and work of Housing Stakeholders group to help address the need. </w:t>
      </w:r>
      <w:r w:rsidR="00EA07B5">
        <w:rPr>
          <w:rFonts w:ascii="Cambria" w:hAnsi="Cambria" w:cs="Times New Roman"/>
        </w:rPr>
        <w:t>D</w:t>
      </w:r>
      <w:r>
        <w:rPr>
          <w:rFonts w:ascii="Cambria" w:hAnsi="Cambria" w:cs="Times New Roman"/>
        </w:rPr>
        <w:t xml:space="preserve">awn Hill </w:t>
      </w:r>
      <w:proofErr w:type="spellStart"/>
      <w:r>
        <w:rPr>
          <w:rFonts w:ascii="Cambria" w:hAnsi="Cambria" w:cs="Times New Roman"/>
        </w:rPr>
        <w:t>Holdgate</w:t>
      </w:r>
      <w:proofErr w:type="spellEnd"/>
      <w:r>
        <w:rPr>
          <w:rFonts w:ascii="Cambria" w:hAnsi="Cambria" w:cs="Times New Roman"/>
        </w:rPr>
        <w:t xml:space="preserve"> and Ken Beaugrand shared</w:t>
      </w:r>
      <w:r w:rsidR="00E72AFB">
        <w:rPr>
          <w:rFonts w:ascii="Cambria" w:hAnsi="Cambria" w:cs="Times New Roman"/>
        </w:rPr>
        <w:t xml:space="preserve"> an </w:t>
      </w:r>
      <w:r>
        <w:rPr>
          <w:rFonts w:ascii="Cambria" w:hAnsi="Cambria" w:cs="Times New Roman"/>
        </w:rPr>
        <w:t xml:space="preserve">update on the Town’s progress in creating a housing office and how the </w:t>
      </w:r>
      <w:r w:rsidR="00E72AFB">
        <w:rPr>
          <w:rFonts w:ascii="Cambria" w:hAnsi="Cambria" w:cs="Times New Roman"/>
        </w:rPr>
        <w:t>recently appropriated</w:t>
      </w:r>
      <w:r>
        <w:rPr>
          <w:rFonts w:ascii="Cambria" w:hAnsi="Cambria" w:cs="Times New Roman"/>
        </w:rPr>
        <w:t xml:space="preserve"> dollars will be used. </w:t>
      </w:r>
      <w:r w:rsidRPr="002C3D0F">
        <w:rPr>
          <w:rFonts w:ascii="Cambria" w:hAnsi="Cambria" w:cs="Times New Roman"/>
        </w:rPr>
        <w:t>Anne Kuszpa</w:t>
      </w:r>
      <w:r>
        <w:rPr>
          <w:rFonts w:ascii="Cambria" w:hAnsi="Cambria" w:cs="Times New Roman"/>
        </w:rPr>
        <w:t xml:space="preserve"> from Housing Nantucket shared that the covenant program has been successful and a great avenue for homeownership. </w:t>
      </w:r>
    </w:p>
    <w:p w14:paraId="13F61E99" w14:textId="0BD43196" w:rsidR="002C3D0F" w:rsidRDefault="002C3D0F" w:rsidP="002C3D0F">
      <w:pPr>
        <w:tabs>
          <w:tab w:val="left" w:pos="3780"/>
        </w:tabs>
        <w:spacing w:after="240"/>
        <w:rPr>
          <w:rFonts w:ascii="Cambria" w:hAnsi="Cambria" w:cs="Times New Roman"/>
        </w:rPr>
      </w:pPr>
      <w:r>
        <w:rPr>
          <w:rFonts w:ascii="Cambria" w:hAnsi="Cambria" w:cs="Times New Roman"/>
        </w:rPr>
        <w:t xml:space="preserve">Marc asked the committee </w:t>
      </w:r>
      <w:r w:rsidR="0021686C">
        <w:rPr>
          <w:rFonts w:ascii="Cambria" w:hAnsi="Cambria" w:cs="Times New Roman"/>
        </w:rPr>
        <w:t xml:space="preserve">why Housing </w:t>
      </w:r>
      <w:r>
        <w:rPr>
          <w:rFonts w:ascii="Cambria" w:hAnsi="Cambria" w:cs="Times New Roman"/>
        </w:rPr>
        <w:t xml:space="preserve">is still a critical need facing the Island.  Renee </w:t>
      </w:r>
      <w:proofErr w:type="spellStart"/>
      <w:r>
        <w:rPr>
          <w:rFonts w:ascii="Cambria" w:hAnsi="Cambria" w:cs="Times New Roman"/>
        </w:rPr>
        <w:t>Ceely</w:t>
      </w:r>
      <w:proofErr w:type="spellEnd"/>
      <w:r>
        <w:rPr>
          <w:rFonts w:ascii="Cambria" w:hAnsi="Cambria" w:cs="Times New Roman"/>
        </w:rPr>
        <w:t xml:space="preserve"> discussed a few of the issues the Housing Authority is facing in regards to their dated rentals. Everyone in the room agreed that the cost of rehabbing and repairing older homes, especially affordable homes and rentals is increasingly becoming an issue. Beth</w:t>
      </w:r>
      <w:r w:rsidR="00510099">
        <w:rPr>
          <w:rFonts w:ascii="Cambria" w:hAnsi="Cambria" w:cs="Times New Roman"/>
        </w:rPr>
        <w:t xml:space="preserve"> A</w:t>
      </w:r>
      <w:r>
        <w:rPr>
          <w:rFonts w:ascii="Cambria" w:hAnsi="Cambria" w:cs="Times New Roman"/>
        </w:rPr>
        <w:t xml:space="preserve">nn Meehan shared her experiences with helping clients navigate the </w:t>
      </w:r>
      <w:r w:rsidR="004776FC">
        <w:rPr>
          <w:rFonts w:ascii="Cambria" w:hAnsi="Cambria" w:cs="Times New Roman"/>
        </w:rPr>
        <w:t xml:space="preserve">barrier associated with affording a down payment for a new home. The committee also discussed the issues associated with workforce and </w:t>
      </w:r>
      <w:r w:rsidR="00A759B1">
        <w:rPr>
          <w:rFonts w:ascii="Cambria" w:hAnsi="Cambria" w:cs="Times New Roman"/>
        </w:rPr>
        <w:t xml:space="preserve">seasonal rentals. All large employers are finding that they can’t conduct business without investing in employee housing – as affordable and seasonal rentals are limited on the open market. </w:t>
      </w:r>
      <w:r w:rsidR="00EA07B5">
        <w:rPr>
          <w:rFonts w:ascii="Cambria" w:hAnsi="Cambria" w:cs="Times New Roman"/>
        </w:rPr>
        <w:t>Tom Dixon</w:t>
      </w:r>
      <w:r w:rsidR="00E72AFB">
        <w:rPr>
          <w:rFonts w:ascii="Cambria" w:hAnsi="Cambria" w:cs="Times New Roman"/>
        </w:rPr>
        <w:t>, legislative</w:t>
      </w:r>
      <w:r w:rsidR="00EA07B5">
        <w:rPr>
          <w:rFonts w:ascii="Cambria" w:hAnsi="Cambria" w:cs="Times New Roman"/>
        </w:rPr>
        <w:t xml:space="preserve"> liaison for Representative Dylan </w:t>
      </w:r>
      <w:proofErr w:type="spellStart"/>
      <w:r w:rsidR="00EA07B5">
        <w:rPr>
          <w:rFonts w:ascii="Cambria" w:hAnsi="Cambria" w:cs="Times New Roman"/>
        </w:rPr>
        <w:t>Fernandes</w:t>
      </w:r>
      <w:proofErr w:type="spellEnd"/>
      <w:r w:rsidR="00E72AFB">
        <w:rPr>
          <w:rFonts w:ascii="Cambria" w:hAnsi="Cambria" w:cs="Times New Roman"/>
        </w:rPr>
        <w:t>,</w:t>
      </w:r>
      <w:r w:rsidR="00EA07B5">
        <w:rPr>
          <w:rFonts w:ascii="Cambria" w:hAnsi="Cambria" w:cs="Times New Roman"/>
        </w:rPr>
        <w:t xml:space="preserve"> reported that currently there are many Legislative Bills on the docket at the State House regarding housing. Marc asked that he share a complete list of these Bills with the committee. </w:t>
      </w:r>
    </w:p>
    <w:p w14:paraId="7B0DA048" w14:textId="36978CB7" w:rsidR="00DA7FF9" w:rsidRDefault="00EA07B5" w:rsidP="00EA07B5">
      <w:pPr>
        <w:tabs>
          <w:tab w:val="left" w:pos="3780"/>
        </w:tabs>
        <w:spacing w:after="240"/>
        <w:rPr>
          <w:rFonts w:ascii="Cambria" w:hAnsi="Cambria" w:cs="Times New Roman"/>
        </w:rPr>
      </w:pPr>
      <w:r w:rsidRPr="00EA07B5">
        <w:rPr>
          <w:rFonts w:ascii="Cambria" w:hAnsi="Cambria" w:cs="Times New Roman"/>
        </w:rPr>
        <w:t xml:space="preserve">The group reaffirmed that there is a </w:t>
      </w:r>
      <w:r w:rsidRPr="00EA07B5">
        <w:rPr>
          <w:rFonts w:ascii="Cambria" w:hAnsi="Cambria" w:cs="Times New Roman"/>
          <w:b/>
        </w:rPr>
        <w:t>mental health and addition crisis</w:t>
      </w:r>
      <w:r w:rsidRPr="00EA07B5">
        <w:rPr>
          <w:rFonts w:ascii="Cambria" w:hAnsi="Cambria" w:cs="Times New Roman"/>
        </w:rPr>
        <w:t xml:space="preserve"> on Nantucket. </w:t>
      </w:r>
      <w:r w:rsidR="00DA7FF9">
        <w:rPr>
          <w:rFonts w:ascii="Cambria" w:hAnsi="Cambria" w:cs="Times New Roman"/>
        </w:rPr>
        <w:t>Similar to housing, progress has been mad</w:t>
      </w:r>
      <w:r w:rsidR="0021686C">
        <w:rPr>
          <w:rFonts w:ascii="Cambria" w:hAnsi="Cambria" w:cs="Times New Roman"/>
        </w:rPr>
        <w:t>e, p</w:t>
      </w:r>
      <w:r w:rsidR="00DA7FF9">
        <w:rPr>
          <w:rFonts w:ascii="Cambria" w:hAnsi="Cambria" w:cs="Times New Roman"/>
        </w:rPr>
        <w:t>articularly around addressing the stigma associated with</w:t>
      </w:r>
      <w:r w:rsidR="00DA7FF9" w:rsidRPr="00DA7FF9">
        <w:rPr>
          <w:rFonts w:ascii="Cambria" w:hAnsi="Cambria" w:cs="Times New Roman"/>
          <w:b/>
        </w:rPr>
        <w:t xml:space="preserve"> </w:t>
      </w:r>
      <w:r w:rsidR="00DA7FF9">
        <w:rPr>
          <w:rFonts w:ascii="Cambria" w:hAnsi="Cambria" w:cs="Times New Roman"/>
          <w:b/>
        </w:rPr>
        <w:t xml:space="preserve">mental health and addiction. </w:t>
      </w:r>
      <w:r w:rsidRPr="00EA07B5">
        <w:rPr>
          <w:rFonts w:ascii="Cambria" w:hAnsi="Cambria" w:cs="Times New Roman"/>
        </w:rPr>
        <w:t xml:space="preserve">Behavioral Health services are available but the need is greater than the </w:t>
      </w:r>
      <w:r w:rsidR="0021686C">
        <w:rPr>
          <w:rFonts w:ascii="Cambria" w:hAnsi="Cambria" w:cs="Times New Roman"/>
        </w:rPr>
        <w:t>I</w:t>
      </w:r>
      <w:r w:rsidRPr="00EA07B5">
        <w:rPr>
          <w:rFonts w:ascii="Cambria" w:hAnsi="Cambria" w:cs="Times New Roman"/>
        </w:rPr>
        <w:t xml:space="preserve">sland’s current resources can adequately address. </w:t>
      </w:r>
      <w:r w:rsidR="00DA7FF9" w:rsidRPr="00DA7FF9">
        <w:rPr>
          <w:rFonts w:ascii="Cambria" w:hAnsi="Cambria" w:cs="Times New Roman"/>
        </w:rPr>
        <w:t xml:space="preserve">There also was group discussion regarding the </w:t>
      </w:r>
      <w:r w:rsidR="00DA7FF9">
        <w:rPr>
          <w:rFonts w:ascii="Cambria" w:hAnsi="Cambria" w:cs="Times New Roman"/>
        </w:rPr>
        <w:t>increase of</w:t>
      </w:r>
      <w:r w:rsidR="00DA7FF9" w:rsidRPr="00DA7FF9">
        <w:rPr>
          <w:rFonts w:ascii="Cambria" w:hAnsi="Cambria" w:cs="Times New Roman"/>
        </w:rPr>
        <w:t xml:space="preserve"> prevention services and healthy opportunities for younger children – particularly middle school and high school aged students.</w:t>
      </w:r>
      <w:r w:rsidR="00DA7FF9">
        <w:rPr>
          <w:rFonts w:ascii="Cambria" w:hAnsi="Cambria" w:cs="Times New Roman"/>
        </w:rPr>
        <w:t xml:space="preserve"> The school has increased the number</w:t>
      </w:r>
      <w:r w:rsidR="0021686C">
        <w:rPr>
          <w:rFonts w:ascii="Cambria" w:hAnsi="Cambria" w:cs="Times New Roman"/>
        </w:rPr>
        <w:t xml:space="preserve"> of</w:t>
      </w:r>
      <w:r w:rsidR="00DA7FF9">
        <w:rPr>
          <w:rFonts w:ascii="Cambria" w:hAnsi="Cambria" w:cs="Times New Roman"/>
        </w:rPr>
        <w:t xml:space="preserve"> counselors available in each building and has formed great partnerships</w:t>
      </w:r>
      <w:r w:rsidR="00E526AF">
        <w:rPr>
          <w:rFonts w:ascii="Cambria" w:hAnsi="Cambria" w:cs="Times New Roman"/>
        </w:rPr>
        <w:t xml:space="preserve"> with ASAP, </w:t>
      </w:r>
      <w:proofErr w:type="spellStart"/>
      <w:r w:rsidR="00E526AF">
        <w:rPr>
          <w:rFonts w:ascii="Cambria" w:hAnsi="Cambria" w:cs="Times New Roman"/>
        </w:rPr>
        <w:t>Gosnold</w:t>
      </w:r>
      <w:proofErr w:type="spellEnd"/>
      <w:r w:rsidR="00E526AF">
        <w:rPr>
          <w:rFonts w:ascii="Cambria" w:hAnsi="Cambria" w:cs="Times New Roman"/>
        </w:rPr>
        <w:t xml:space="preserve">, and </w:t>
      </w:r>
      <w:proofErr w:type="spellStart"/>
      <w:r w:rsidR="00E526AF">
        <w:rPr>
          <w:rFonts w:ascii="Cambria" w:hAnsi="Cambria" w:cs="Times New Roman"/>
        </w:rPr>
        <w:t>Fairwinds</w:t>
      </w:r>
      <w:proofErr w:type="spellEnd"/>
      <w:r w:rsidR="00E526AF">
        <w:rPr>
          <w:rFonts w:ascii="Cambria" w:hAnsi="Cambria" w:cs="Times New Roman"/>
        </w:rPr>
        <w:t xml:space="preserve">. The committee agreed there is a gap between inpatient and outpatient services – the Island lacks any sober living facilities or opioid / narcotic recovery programs. </w:t>
      </w:r>
      <w:r w:rsidR="00E526AF" w:rsidRPr="00EA07B5">
        <w:rPr>
          <w:rFonts w:ascii="Cambria" w:hAnsi="Cambria" w:cs="Times New Roman"/>
        </w:rPr>
        <w:t xml:space="preserve">Darcie Evans noted that sharing the good news around addiction – </w:t>
      </w:r>
      <w:r w:rsidR="00E526AF" w:rsidRPr="00EA07B5">
        <w:rPr>
          <w:rFonts w:ascii="Cambria" w:hAnsi="Cambria" w:cs="Times New Roman"/>
          <w:i/>
        </w:rPr>
        <w:t>recovery</w:t>
      </w:r>
      <w:r w:rsidR="00E526AF" w:rsidRPr="00EA07B5">
        <w:rPr>
          <w:rFonts w:ascii="Cambria" w:hAnsi="Cambria" w:cs="Times New Roman"/>
        </w:rPr>
        <w:t xml:space="preserve"> –help</w:t>
      </w:r>
      <w:r w:rsidR="00E526AF">
        <w:rPr>
          <w:rFonts w:ascii="Cambria" w:hAnsi="Cambria" w:cs="Times New Roman"/>
        </w:rPr>
        <w:t>s</w:t>
      </w:r>
      <w:r w:rsidR="00E526AF" w:rsidRPr="00EA07B5">
        <w:rPr>
          <w:rFonts w:ascii="Cambria" w:hAnsi="Cambria" w:cs="Times New Roman"/>
        </w:rPr>
        <w:t xml:space="preserve"> in the effort to reduce stigma and increase involvement</w:t>
      </w:r>
      <w:r w:rsidR="00E526AF">
        <w:rPr>
          <w:rFonts w:ascii="Cambria" w:hAnsi="Cambria" w:cs="Times New Roman"/>
        </w:rPr>
        <w:t xml:space="preserve"> and program funding. </w:t>
      </w:r>
    </w:p>
    <w:p w14:paraId="06BBC68A" w14:textId="77777777" w:rsidR="00DA7FF9" w:rsidRDefault="00DA7FF9" w:rsidP="00EA07B5">
      <w:pPr>
        <w:tabs>
          <w:tab w:val="left" w:pos="3780"/>
        </w:tabs>
        <w:spacing w:after="240"/>
        <w:rPr>
          <w:rFonts w:ascii="Cambria" w:hAnsi="Cambria" w:cs="Times New Roman"/>
        </w:rPr>
      </w:pPr>
    </w:p>
    <w:p w14:paraId="43D1EB05" w14:textId="03C7D687" w:rsidR="006854E1" w:rsidRPr="009C456F" w:rsidRDefault="00EA07B5" w:rsidP="005A1168">
      <w:pPr>
        <w:tabs>
          <w:tab w:val="left" w:pos="3780"/>
        </w:tabs>
        <w:spacing w:after="240"/>
        <w:rPr>
          <w:rFonts w:ascii="Cambria" w:hAnsi="Cambria"/>
        </w:rPr>
      </w:pPr>
      <w:r w:rsidRPr="00217C7C">
        <w:rPr>
          <w:rFonts w:ascii="Cambria" w:hAnsi="Cambria" w:cs="Times New Roman"/>
        </w:rPr>
        <w:lastRenderedPageBreak/>
        <w:t xml:space="preserve">The progress made by our Island’s mental health providers has increased the number of people who are seeking services, but the group emphasized the need still exists. </w:t>
      </w:r>
      <w:r w:rsidR="00E526AF" w:rsidRPr="00217C7C">
        <w:rPr>
          <w:rFonts w:ascii="Cambria" w:hAnsi="Cambria" w:cs="Times New Roman"/>
        </w:rPr>
        <w:t>Sunny Daily spoke of her work regarding post-natal care and support for moth</w:t>
      </w:r>
      <w:r w:rsidR="0021686C" w:rsidRPr="00217C7C">
        <w:rPr>
          <w:rFonts w:ascii="Cambria" w:hAnsi="Cambria" w:cs="Times New Roman"/>
        </w:rPr>
        <w:t>er</w:t>
      </w:r>
      <w:r w:rsidR="00E526AF" w:rsidRPr="00217C7C">
        <w:rPr>
          <w:rFonts w:ascii="Cambria" w:hAnsi="Cambria" w:cs="Times New Roman"/>
        </w:rPr>
        <w:t xml:space="preserve">s either in recovery or battling an active addiction. There was concern regarding the “sustainability” of work that Dr. Lepore is doing with </w:t>
      </w:r>
      <w:r w:rsidR="0021686C" w:rsidRPr="00217C7C">
        <w:rPr>
          <w:rFonts w:ascii="Cambria" w:hAnsi="Cambria" w:cs="Times New Roman"/>
        </w:rPr>
        <w:t>A</w:t>
      </w:r>
      <w:r w:rsidR="00E526AF" w:rsidRPr="00217C7C">
        <w:rPr>
          <w:rFonts w:ascii="Cambria" w:hAnsi="Cambria" w:cs="Times New Roman"/>
        </w:rPr>
        <w:t xml:space="preserve">ddiction </w:t>
      </w:r>
      <w:r w:rsidR="0021686C" w:rsidRPr="00217C7C">
        <w:rPr>
          <w:rFonts w:ascii="Cambria" w:hAnsi="Cambria" w:cs="Times New Roman"/>
        </w:rPr>
        <w:t>S</w:t>
      </w:r>
      <w:r w:rsidR="00E526AF" w:rsidRPr="00217C7C">
        <w:rPr>
          <w:rFonts w:ascii="Cambria" w:hAnsi="Cambria" w:cs="Times New Roman"/>
        </w:rPr>
        <w:t xml:space="preserve">olutions. He is </w:t>
      </w:r>
      <w:r w:rsidR="00E72AFB">
        <w:rPr>
          <w:rFonts w:ascii="Cambria" w:hAnsi="Cambria" w:cs="Times New Roman"/>
        </w:rPr>
        <w:t>currently the only provider on-I</w:t>
      </w:r>
      <w:r w:rsidR="00E526AF" w:rsidRPr="00217C7C">
        <w:rPr>
          <w:rFonts w:ascii="Cambria" w:hAnsi="Cambria" w:cs="Times New Roman"/>
        </w:rPr>
        <w:t xml:space="preserve">sland who is able to administer specific medical interventions.  </w:t>
      </w:r>
      <w:r w:rsidR="00E72AFB">
        <w:rPr>
          <w:rFonts w:ascii="Cambria" w:hAnsi="Cambria" w:cs="Times New Roman"/>
        </w:rPr>
        <w:t>After the meeting</w:t>
      </w:r>
      <w:r w:rsidR="003E79FC">
        <w:rPr>
          <w:rFonts w:ascii="Cambria" w:hAnsi="Cambria" w:cs="Times New Roman"/>
        </w:rPr>
        <w:t>,</w:t>
      </w:r>
      <w:r w:rsidR="00E72AFB">
        <w:rPr>
          <w:rFonts w:ascii="Cambria" w:hAnsi="Cambria" w:cs="Times New Roman"/>
        </w:rPr>
        <w:t xml:space="preserve"> </w:t>
      </w:r>
      <w:r w:rsidR="0021686C" w:rsidRPr="00217C7C">
        <w:rPr>
          <w:rFonts w:ascii="Cambria" w:hAnsi="Cambria" w:cs="Times New Roman"/>
        </w:rPr>
        <w:t xml:space="preserve">Jason </w:t>
      </w:r>
      <w:r w:rsidR="0021686C" w:rsidRPr="00217C7C">
        <w:rPr>
          <w:rFonts w:ascii="Cambria" w:hAnsi="Cambria"/>
        </w:rPr>
        <w:t xml:space="preserve">Graziadei </w:t>
      </w:r>
      <w:r w:rsidR="00217C7C" w:rsidRPr="00217C7C">
        <w:rPr>
          <w:rFonts w:ascii="Cambria" w:hAnsi="Cambria"/>
        </w:rPr>
        <w:t xml:space="preserve">clarified that NCH has a policy that allows ER physicians and advanced practice providers (physician assistants and nurse practitioners) to dispense and administer opioid treatment to any patient presenting with an opioid overdose or symptoms consistent with an opioid withdrawal. </w:t>
      </w:r>
      <w:r w:rsidR="009C456F">
        <w:rPr>
          <w:rFonts w:ascii="Cambria" w:hAnsi="Cambria"/>
        </w:rPr>
        <w:t>T</w:t>
      </w:r>
      <w:r w:rsidR="00217C7C" w:rsidRPr="00217C7C">
        <w:rPr>
          <w:rFonts w:ascii="Cambria" w:hAnsi="Cambria"/>
        </w:rPr>
        <w:t xml:space="preserve">hese patients </w:t>
      </w:r>
      <w:r w:rsidR="009C456F">
        <w:rPr>
          <w:rFonts w:ascii="Cambria" w:hAnsi="Cambria"/>
        </w:rPr>
        <w:t xml:space="preserve">than have </w:t>
      </w:r>
      <w:r w:rsidR="00217C7C" w:rsidRPr="00217C7C">
        <w:rPr>
          <w:rFonts w:ascii="Cambria" w:hAnsi="Cambria"/>
        </w:rPr>
        <w:t xml:space="preserve">sufficient time to enroll in Dr. </w:t>
      </w:r>
      <w:proofErr w:type="spellStart"/>
      <w:r w:rsidR="00217C7C" w:rsidRPr="00217C7C">
        <w:rPr>
          <w:rFonts w:ascii="Cambria" w:hAnsi="Cambria"/>
        </w:rPr>
        <w:t>Lepore’s</w:t>
      </w:r>
      <w:proofErr w:type="spellEnd"/>
      <w:r w:rsidR="00217C7C" w:rsidRPr="00217C7C">
        <w:rPr>
          <w:rFonts w:ascii="Cambria" w:hAnsi="Cambria"/>
        </w:rPr>
        <w:t xml:space="preserve"> addiction treatment program. </w:t>
      </w:r>
      <w:r w:rsidR="00E526AF">
        <w:rPr>
          <w:rFonts w:ascii="Cambria" w:hAnsi="Cambria" w:cs="Times New Roman"/>
        </w:rPr>
        <w:t xml:space="preserve">Tess De Alberdi discussed the increasing issues surrounding access to care due to insurance. Most individuals on Mass Health do not receive behavioral health coverage nor is there any sort of insurance adjustments due to the higher cost of living on Nantucket. Marc suggested that </w:t>
      </w:r>
      <w:r w:rsidR="00BA0627">
        <w:rPr>
          <w:rFonts w:ascii="Cambria" w:hAnsi="Cambria" w:cs="Times New Roman"/>
        </w:rPr>
        <w:t xml:space="preserve">the Foundation could help convene groups </w:t>
      </w:r>
      <w:r w:rsidR="009C456F">
        <w:rPr>
          <w:rFonts w:ascii="Cambria" w:hAnsi="Cambria" w:cs="Times New Roman"/>
        </w:rPr>
        <w:t xml:space="preserve">of providers </w:t>
      </w:r>
      <w:r w:rsidR="00BA0627">
        <w:rPr>
          <w:rFonts w:ascii="Cambria" w:hAnsi="Cambria" w:cs="Times New Roman"/>
        </w:rPr>
        <w:t xml:space="preserve">to further discuss this issue.  </w:t>
      </w:r>
    </w:p>
    <w:p w14:paraId="05FBADF6" w14:textId="559968E2" w:rsidR="006854E1" w:rsidRDefault="009C456F" w:rsidP="005A1168">
      <w:pPr>
        <w:tabs>
          <w:tab w:val="left" w:pos="3780"/>
        </w:tabs>
        <w:spacing w:after="240"/>
        <w:rPr>
          <w:rFonts w:ascii="Cambria" w:hAnsi="Cambria" w:cs="Times New Roman"/>
        </w:rPr>
      </w:pPr>
      <w:r>
        <w:rPr>
          <w:rFonts w:ascii="Cambria" w:hAnsi="Cambria" w:cs="Times New Roman"/>
        </w:rPr>
        <w:t xml:space="preserve">Prior to the meeting, we asked </w:t>
      </w:r>
      <w:r w:rsidR="006854E1">
        <w:rPr>
          <w:rFonts w:ascii="Cambria" w:hAnsi="Cambria" w:cs="Times New Roman"/>
        </w:rPr>
        <w:t xml:space="preserve">participants to answer a survey to find out what the group felt was the “most critical need today” and “most critical need in the future”.  </w:t>
      </w:r>
      <w:r w:rsidR="00BA0627">
        <w:rPr>
          <w:rFonts w:ascii="Cambria" w:hAnsi="Cambria" w:cs="Times New Roman"/>
        </w:rPr>
        <w:t xml:space="preserve">The results were as follows: </w:t>
      </w:r>
    </w:p>
    <w:p w14:paraId="2AF00F79" w14:textId="568E62E2" w:rsidR="00BA0627" w:rsidRDefault="00BA0627" w:rsidP="00BA0627">
      <w:pPr>
        <w:tabs>
          <w:tab w:val="left" w:pos="3780"/>
        </w:tabs>
        <w:spacing w:after="0"/>
        <w:rPr>
          <w:rFonts w:ascii="Cambria" w:hAnsi="Cambria" w:cs="Times New Roman"/>
        </w:rPr>
      </w:pPr>
      <w:r>
        <w:rPr>
          <w:rFonts w:ascii="Cambria" w:hAnsi="Cambria" w:cs="Times New Roman"/>
        </w:rPr>
        <w:t>Top Three Current Needs</w:t>
      </w:r>
    </w:p>
    <w:p w14:paraId="2097BFCF" w14:textId="2E808B24" w:rsidR="00BA0627" w:rsidRPr="00BA0627" w:rsidRDefault="00BA0627" w:rsidP="00BA0627">
      <w:pPr>
        <w:pStyle w:val="ListParagraph"/>
        <w:numPr>
          <w:ilvl w:val="0"/>
          <w:numId w:val="14"/>
        </w:numPr>
        <w:tabs>
          <w:tab w:val="left" w:pos="3780"/>
        </w:tabs>
        <w:spacing w:after="0"/>
        <w:rPr>
          <w:rFonts w:ascii="Cambria" w:hAnsi="Cambria" w:cs="Times New Roman"/>
        </w:rPr>
      </w:pPr>
      <w:r w:rsidRPr="00BA0627">
        <w:rPr>
          <w:rFonts w:ascii="Cambria" w:hAnsi="Cambria" w:cs="Times New Roman"/>
        </w:rPr>
        <w:t xml:space="preserve">Housing – Lack of Affordable and Workforce Housing </w:t>
      </w:r>
    </w:p>
    <w:p w14:paraId="78A61C59" w14:textId="1A57C43F" w:rsidR="00BA0627" w:rsidRPr="00BA0627" w:rsidRDefault="00BA0627" w:rsidP="00BA0627">
      <w:pPr>
        <w:pStyle w:val="ListParagraph"/>
        <w:numPr>
          <w:ilvl w:val="0"/>
          <w:numId w:val="14"/>
        </w:numPr>
        <w:tabs>
          <w:tab w:val="left" w:pos="3780"/>
        </w:tabs>
        <w:spacing w:after="0"/>
        <w:rPr>
          <w:rFonts w:ascii="Cambria" w:hAnsi="Cambria" w:cs="Times New Roman"/>
        </w:rPr>
      </w:pPr>
      <w:r w:rsidRPr="00BA0627">
        <w:rPr>
          <w:rFonts w:ascii="Cambria" w:hAnsi="Cambria" w:cs="Times New Roman"/>
        </w:rPr>
        <w:t xml:space="preserve">Behavioral Health / Substance Misuse Services and Programs </w:t>
      </w:r>
    </w:p>
    <w:p w14:paraId="179A6C5C" w14:textId="26EFE830" w:rsidR="00BA0627" w:rsidRPr="00BA0627" w:rsidRDefault="00680ABD" w:rsidP="00BA0627">
      <w:pPr>
        <w:pStyle w:val="ListParagraph"/>
        <w:numPr>
          <w:ilvl w:val="0"/>
          <w:numId w:val="14"/>
        </w:numPr>
        <w:tabs>
          <w:tab w:val="left" w:pos="3780"/>
        </w:tabs>
        <w:spacing w:after="0"/>
        <w:rPr>
          <w:rFonts w:ascii="Cambria" w:hAnsi="Cambria" w:cs="Times New Roman"/>
        </w:rPr>
      </w:pPr>
      <w:r>
        <w:rPr>
          <w:rFonts w:ascii="Cambria" w:hAnsi="Cambria" w:cs="Times New Roman"/>
        </w:rPr>
        <w:t>Pace</w:t>
      </w:r>
      <w:r w:rsidR="00BA0627" w:rsidRPr="00BA0627">
        <w:rPr>
          <w:rFonts w:ascii="Cambria" w:hAnsi="Cambria" w:cs="Times New Roman"/>
        </w:rPr>
        <w:t xml:space="preserve"> Development and Growth </w:t>
      </w:r>
    </w:p>
    <w:p w14:paraId="7B5D6366" w14:textId="24F01F5E" w:rsidR="00BA0627" w:rsidRPr="00BA0627" w:rsidRDefault="00BA0627" w:rsidP="00BA0627">
      <w:pPr>
        <w:tabs>
          <w:tab w:val="left" w:pos="3780"/>
        </w:tabs>
        <w:spacing w:after="0"/>
        <w:rPr>
          <w:rFonts w:ascii="Cambria" w:hAnsi="Cambria" w:cs="Times New Roman"/>
        </w:rPr>
      </w:pPr>
      <w:r w:rsidRPr="00BA0627">
        <w:rPr>
          <w:rFonts w:ascii="Cambria" w:hAnsi="Cambria" w:cs="Times New Roman"/>
        </w:rPr>
        <w:t xml:space="preserve">Top Three Future Needs </w:t>
      </w:r>
      <w:bookmarkStart w:id="0" w:name="_GoBack"/>
      <w:bookmarkEnd w:id="0"/>
    </w:p>
    <w:p w14:paraId="48BB2C7A" w14:textId="4608B706" w:rsidR="00BA0627" w:rsidRPr="00BA0627" w:rsidRDefault="00BA0627" w:rsidP="00BA0627">
      <w:pPr>
        <w:pStyle w:val="ListParagraph"/>
        <w:numPr>
          <w:ilvl w:val="0"/>
          <w:numId w:val="12"/>
        </w:numPr>
        <w:tabs>
          <w:tab w:val="left" w:pos="3780"/>
        </w:tabs>
        <w:spacing w:after="0"/>
        <w:rPr>
          <w:rFonts w:ascii="Cambria" w:hAnsi="Cambria" w:cs="Times New Roman"/>
        </w:rPr>
      </w:pPr>
      <w:r w:rsidRPr="00BA0627">
        <w:rPr>
          <w:rFonts w:ascii="Cambria" w:hAnsi="Cambria" w:cs="Times New Roman"/>
        </w:rPr>
        <w:t xml:space="preserve">Care for elders / senior services </w:t>
      </w:r>
    </w:p>
    <w:p w14:paraId="4FA62341" w14:textId="78B48D9E" w:rsidR="00BA0627" w:rsidRPr="00BA0627" w:rsidRDefault="00BA0627" w:rsidP="00BA0627">
      <w:pPr>
        <w:pStyle w:val="ListParagraph"/>
        <w:numPr>
          <w:ilvl w:val="0"/>
          <w:numId w:val="12"/>
        </w:numPr>
        <w:tabs>
          <w:tab w:val="left" w:pos="3780"/>
        </w:tabs>
        <w:spacing w:after="0"/>
        <w:rPr>
          <w:rFonts w:ascii="Cambria" w:hAnsi="Cambria" w:cs="Times New Roman"/>
        </w:rPr>
      </w:pPr>
      <w:r w:rsidRPr="00BA0627">
        <w:rPr>
          <w:rFonts w:ascii="Cambria" w:hAnsi="Cambria" w:cs="Times New Roman"/>
        </w:rPr>
        <w:t xml:space="preserve">Impact of Climate change / lack of coastal resiliency planning </w:t>
      </w:r>
    </w:p>
    <w:p w14:paraId="27A74FCE" w14:textId="30FEE462" w:rsidR="00BA0627" w:rsidRDefault="00BA0627" w:rsidP="000E4E5C">
      <w:pPr>
        <w:pStyle w:val="ListParagraph"/>
        <w:numPr>
          <w:ilvl w:val="0"/>
          <w:numId w:val="12"/>
        </w:numPr>
        <w:tabs>
          <w:tab w:val="left" w:pos="3780"/>
        </w:tabs>
        <w:spacing w:after="0"/>
        <w:rPr>
          <w:rFonts w:ascii="Cambria" w:hAnsi="Cambria" w:cs="Times New Roman"/>
        </w:rPr>
      </w:pPr>
      <w:r w:rsidRPr="00BA0627">
        <w:rPr>
          <w:rFonts w:ascii="Cambria" w:hAnsi="Cambria" w:cs="Times New Roman"/>
        </w:rPr>
        <w:t>Over – development and unsustainable growth</w:t>
      </w:r>
    </w:p>
    <w:p w14:paraId="126B11BF" w14:textId="77777777" w:rsidR="000E4E5C" w:rsidRPr="000E4E5C" w:rsidRDefault="000E4E5C" w:rsidP="000E4E5C">
      <w:pPr>
        <w:pStyle w:val="ListParagraph"/>
        <w:tabs>
          <w:tab w:val="left" w:pos="3780"/>
        </w:tabs>
        <w:spacing w:after="0"/>
        <w:ind w:left="1800"/>
        <w:rPr>
          <w:rFonts w:ascii="Cambria" w:hAnsi="Cambria" w:cs="Times New Roman"/>
        </w:rPr>
      </w:pPr>
    </w:p>
    <w:p w14:paraId="05B38EB3" w14:textId="7959875B" w:rsidR="00BA0627" w:rsidRDefault="00BA0627" w:rsidP="005A1168">
      <w:pPr>
        <w:tabs>
          <w:tab w:val="left" w:pos="3780"/>
        </w:tabs>
        <w:spacing w:after="240"/>
        <w:rPr>
          <w:rFonts w:ascii="Cambria" w:hAnsi="Cambria" w:cs="Times New Roman"/>
        </w:rPr>
      </w:pPr>
      <w:r>
        <w:rPr>
          <w:rFonts w:ascii="Cambria" w:hAnsi="Cambria" w:cs="Times New Roman"/>
        </w:rPr>
        <w:t xml:space="preserve">Due to time constraints, </w:t>
      </w:r>
      <w:r w:rsidR="000E4E5C">
        <w:rPr>
          <w:rFonts w:ascii="Cambria" w:hAnsi="Cambria" w:cs="Times New Roman"/>
        </w:rPr>
        <w:t>the committee spent a brief time discussing the increasing need for elder care providers and senior services. The Town is investing time and energy into revitalizing Our Island Home and the Saltmarsh</w:t>
      </w:r>
      <w:r w:rsidR="009C456F">
        <w:rPr>
          <w:rFonts w:ascii="Cambria" w:hAnsi="Cambria" w:cs="Times New Roman"/>
        </w:rPr>
        <w:t xml:space="preserve"> Center</w:t>
      </w:r>
      <w:r w:rsidR="000E4E5C">
        <w:rPr>
          <w:rFonts w:ascii="Cambria" w:hAnsi="Cambria" w:cs="Times New Roman"/>
        </w:rPr>
        <w:t xml:space="preserve">. The committee all agreed that our community needs a community center / senior center and that there is a great deal of work to be done. </w:t>
      </w:r>
    </w:p>
    <w:p w14:paraId="6950D6EB" w14:textId="2709E754" w:rsidR="00680ABD" w:rsidRDefault="002C6FBE" w:rsidP="000A37E5">
      <w:pPr>
        <w:spacing w:after="0"/>
        <w:rPr>
          <w:rFonts w:ascii="Cambria" w:hAnsi="Cambria" w:cs="Times New Roman"/>
        </w:rPr>
      </w:pPr>
      <w:r>
        <w:rPr>
          <w:rFonts w:ascii="Cambria" w:hAnsi="Cambria" w:cs="Times New Roman"/>
        </w:rPr>
        <w:t>Marc closed the meeting by discussing what the next steps are for this group. There was consensus that the committee should meet with more frequency – particularly around focused topics</w:t>
      </w:r>
      <w:r w:rsidR="00680ABD">
        <w:rPr>
          <w:rFonts w:ascii="Cambria" w:hAnsi="Cambria" w:cs="Times New Roman"/>
        </w:rPr>
        <w:t xml:space="preserve"> and topics that weren’t covered at this meeting</w:t>
      </w:r>
      <w:r>
        <w:rPr>
          <w:rFonts w:ascii="Cambria" w:hAnsi="Cambria" w:cs="Times New Roman"/>
        </w:rPr>
        <w:t xml:space="preserve">. </w:t>
      </w:r>
      <w:r w:rsidR="009C456F">
        <w:rPr>
          <w:rFonts w:ascii="Cambria" w:hAnsi="Cambria" w:cs="Times New Roman"/>
        </w:rPr>
        <w:t>Most agreed</w:t>
      </w:r>
      <w:r>
        <w:rPr>
          <w:rFonts w:ascii="Cambria" w:hAnsi="Cambria" w:cs="Times New Roman"/>
        </w:rPr>
        <w:t xml:space="preserve"> that they would</w:t>
      </w:r>
      <w:r w:rsidR="00680ABD">
        <w:rPr>
          <w:rFonts w:ascii="Cambria" w:hAnsi="Cambria" w:cs="Times New Roman"/>
        </w:rPr>
        <w:t xml:space="preserve"> attend a longer annual meeting. </w:t>
      </w:r>
    </w:p>
    <w:p w14:paraId="29D7219B" w14:textId="77777777" w:rsidR="00680ABD" w:rsidRDefault="00680ABD" w:rsidP="000A37E5">
      <w:pPr>
        <w:spacing w:after="0"/>
        <w:rPr>
          <w:rFonts w:ascii="Cambria" w:hAnsi="Cambria" w:cs="Times New Roman"/>
        </w:rPr>
      </w:pPr>
    </w:p>
    <w:p w14:paraId="7A4A0EB0" w14:textId="77777777" w:rsidR="00680ABD" w:rsidRDefault="00680ABD" w:rsidP="000A37E5">
      <w:pPr>
        <w:spacing w:after="0"/>
        <w:rPr>
          <w:rFonts w:ascii="Cambria" w:hAnsi="Cambria" w:cs="Times New Roman"/>
        </w:rPr>
      </w:pPr>
      <w:r>
        <w:rPr>
          <w:rFonts w:ascii="Cambria" w:hAnsi="Cambria" w:cs="Times New Roman"/>
        </w:rPr>
        <w:t xml:space="preserve">The topics that weren’t covered are as follows: </w:t>
      </w:r>
    </w:p>
    <w:p w14:paraId="5CAB30A9" w14:textId="2F9EB62B" w:rsidR="00680ABD" w:rsidRPr="00680ABD" w:rsidRDefault="00680ABD" w:rsidP="00680ABD">
      <w:pPr>
        <w:pStyle w:val="ListParagraph"/>
        <w:numPr>
          <w:ilvl w:val="0"/>
          <w:numId w:val="17"/>
        </w:numPr>
        <w:spacing w:after="0"/>
        <w:rPr>
          <w:rFonts w:ascii="Cambria" w:hAnsi="Cambria" w:cs="Times New Roman"/>
        </w:rPr>
      </w:pPr>
      <w:r w:rsidRPr="00680ABD">
        <w:rPr>
          <w:rFonts w:ascii="Cambria" w:hAnsi="Cambria" w:cs="Times New Roman"/>
        </w:rPr>
        <w:t xml:space="preserve">Pace of Development </w:t>
      </w:r>
    </w:p>
    <w:p w14:paraId="4E98E8DD" w14:textId="7698A908" w:rsidR="00680ABD" w:rsidRPr="00680ABD" w:rsidRDefault="00680ABD" w:rsidP="00680ABD">
      <w:pPr>
        <w:pStyle w:val="ListParagraph"/>
        <w:numPr>
          <w:ilvl w:val="0"/>
          <w:numId w:val="17"/>
        </w:numPr>
        <w:spacing w:after="0"/>
        <w:rPr>
          <w:rFonts w:ascii="Cambria" w:hAnsi="Cambria" w:cs="Times New Roman"/>
        </w:rPr>
      </w:pPr>
      <w:r w:rsidRPr="00680ABD">
        <w:rPr>
          <w:rFonts w:ascii="Cambria" w:hAnsi="Cambria" w:cs="Times New Roman"/>
        </w:rPr>
        <w:t xml:space="preserve">Coastal Resiliency </w:t>
      </w:r>
    </w:p>
    <w:p w14:paraId="23E15EF7" w14:textId="6B1546A3" w:rsidR="00680ABD" w:rsidRPr="00680ABD" w:rsidRDefault="00680ABD" w:rsidP="00680ABD">
      <w:pPr>
        <w:pStyle w:val="ListParagraph"/>
        <w:numPr>
          <w:ilvl w:val="0"/>
          <w:numId w:val="17"/>
        </w:numPr>
        <w:spacing w:after="0"/>
        <w:rPr>
          <w:rFonts w:ascii="Cambria" w:hAnsi="Cambria" w:cs="Times New Roman"/>
          <w:b/>
        </w:rPr>
      </w:pPr>
      <w:r w:rsidRPr="00680ABD">
        <w:rPr>
          <w:rFonts w:ascii="Cambria" w:hAnsi="Cambria" w:cs="Times New Roman"/>
        </w:rPr>
        <w:t>Workforce</w:t>
      </w:r>
      <w:r>
        <w:rPr>
          <w:rFonts w:ascii="Cambria" w:hAnsi="Cambria" w:cs="Times New Roman"/>
        </w:rPr>
        <w:t xml:space="preserve"> Challenges</w:t>
      </w:r>
      <w:r w:rsidRPr="00680ABD">
        <w:rPr>
          <w:rFonts w:ascii="Cambria" w:hAnsi="Cambria" w:cs="Times New Roman"/>
        </w:rPr>
        <w:t xml:space="preserve"> </w:t>
      </w:r>
    </w:p>
    <w:p w14:paraId="0642E0B2" w14:textId="1EC428D2" w:rsidR="00680ABD" w:rsidRPr="00680ABD" w:rsidRDefault="00680ABD" w:rsidP="00680ABD">
      <w:pPr>
        <w:pStyle w:val="ListParagraph"/>
        <w:numPr>
          <w:ilvl w:val="0"/>
          <w:numId w:val="17"/>
        </w:numPr>
        <w:spacing w:after="0"/>
        <w:rPr>
          <w:rFonts w:ascii="Cambria" w:hAnsi="Cambria" w:cs="Times New Roman"/>
          <w:b/>
        </w:rPr>
      </w:pPr>
      <w:r>
        <w:rPr>
          <w:rFonts w:ascii="Cambria" w:hAnsi="Cambria" w:cs="Times New Roman"/>
        </w:rPr>
        <w:t xml:space="preserve">Diversity and Social Equity  </w:t>
      </w:r>
    </w:p>
    <w:p w14:paraId="2A43CE02" w14:textId="77777777" w:rsidR="00680ABD" w:rsidRPr="00680ABD" w:rsidRDefault="00680ABD" w:rsidP="00680ABD">
      <w:pPr>
        <w:pStyle w:val="ListParagraph"/>
        <w:spacing w:after="0"/>
        <w:rPr>
          <w:rFonts w:ascii="Cambria" w:hAnsi="Cambria" w:cs="Times New Roman"/>
          <w:b/>
        </w:rPr>
      </w:pPr>
    </w:p>
    <w:p w14:paraId="53198167" w14:textId="06F4876E" w:rsidR="002C6FBE" w:rsidRPr="00680ABD" w:rsidRDefault="002C6FBE" w:rsidP="00680ABD">
      <w:pPr>
        <w:spacing w:after="0"/>
        <w:rPr>
          <w:rFonts w:ascii="Cambria" w:hAnsi="Cambria" w:cs="Times New Roman"/>
          <w:b/>
        </w:rPr>
      </w:pPr>
      <w:r w:rsidRPr="00680ABD">
        <w:rPr>
          <w:rFonts w:ascii="Cambria" w:hAnsi="Cambria" w:cs="Times New Roman"/>
          <w:b/>
        </w:rPr>
        <w:br w:type="page"/>
      </w:r>
    </w:p>
    <w:p w14:paraId="7FC17722" w14:textId="7786B7DB" w:rsidR="0067430B" w:rsidRPr="002C6FBE" w:rsidRDefault="000E4E5C" w:rsidP="000A37E5">
      <w:pPr>
        <w:spacing w:after="0"/>
        <w:rPr>
          <w:rFonts w:ascii="Cambria" w:hAnsi="Cambria" w:cs="Times New Roman"/>
          <w:b/>
        </w:rPr>
      </w:pPr>
      <w:r w:rsidRPr="002C6FBE">
        <w:rPr>
          <w:rFonts w:ascii="Cambria" w:hAnsi="Cambria" w:cs="Times New Roman"/>
          <w:b/>
        </w:rPr>
        <w:t xml:space="preserve">October 18, </w:t>
      </w:r>
      <w:r w:rsidR="002C6FBE" w:rsidRPr="002C6FBE">
        <w:rPr>
          <w:rFonts w:ascii="Cambria" w:hAnsi="Cambria" w:cs="Times New Roman"/>
          <w:b/>
        </w:rPr>
        <w:t>2019 Community</w:t>
      </w:r>
      <w:r w:rsidR="0067430B" w:rsidRPr="002C6FBE">
        <w:rPr>
          <w:rFonts w:ascii="Cambria" w:hAnsi="Cambria" w:cs="Times New Roman"/>
          <w:b/>
        </w:rPr>
        <w:t xml:space="preserve"> Foundation for Nantucket Advisory Committee Attendance:</w:t>
      </w:r>
    </w:p>
    <w:p w14:paraId="59783FE8"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Renee </w:t>
      </w:r>
      <w:proofErr w:type="spellStart"/>
      <w:r w:rsidRPr="002C6FBE">
        <w:rPr>
          <w:rFonts w:ascii="Cambria" w:hAnsi="Cambria" w:cs="Times New Roman"/>
          <w:i/>
        </w:rPr>
        <w:t>Ceely</w:t>
      </w:r>
      <w:proofErr w:type="spellEnd"/>
      <w:r w:rsidRPr="002C6FBE">
        <w:rPr>
          <w:rFonts w:ascii="Cambria" w:hAnsi="Cambria" w:cs="Times New Roman"/>
          <w:i/>
        </w:rPr>
        <w:t xml:space="preserve"> </w:t>
      </w:r>
    </w:p>
    <w:p w14:paraId="75389499"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Kevin Comick </w:t>
      </w:r>
    </w:p>
    <w:p w14:paraId="16A9B250"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Darcie Evans </w:t>
      </w:r>
    </w:p>
    <w:p w14:paraId="072A5CCA"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David Martin </w:t>
      </w:r>
    </w:p>
    <w:p w14:paraId="7F366DEC"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Beth Ann Meehan </w:t>
      </w:r>
    </w:p>
    <w:p w14:paraId="6623EDF1"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Rob Norton </w:t>
      </w:r>
    </w:p>
    <w:p w14:paraId="0B6C3675" w14:textId="77777777" w:rsidR="002C6FBE" w:rsidRPr="002C6FBE" w:rsidRDefault="002C6FBE" w:rsidP="002C6FBE">
      <w:pPr>
        <w:spacing w:after="0"/>
        <w:rPr>
          <w:rFonts w:ascii="Cambria" w:hAnsi="Cambria" w:cs="Times New Roman"/>
          <w:i/>
        </w:rPr>
      </w:pPr>
      <w:r w:rsidRPr="002C6FBE">
        <w:rPr>
          <w:rFonts w:ascii="Cambria" w:hAnsi="Cambria" w:cs="Times New Roman"/>
          <w:i/>
        </w:rPr>
        <w:t>Martin Anguelov</w:t>
      </w:r>
    </w:p>
    <w:p w14:paraId="5171DC4D"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Rebecca Bartlett </w:t>
      </w:r>
    </w:p>
    <w:p w14:paraId="181D5FD9" w14:textId="77777777" w:rsidR="002C6FBE" w:rsidRPr="002C6FBE" w:rsidRDefault="002C6FBE" w:rsidP="002C6FBE">
      <w:pPr>
        <w:spacing w:after="0"/>
        <w:rPr>
          <w:rFonts w:ascii="Cambria" w:hAnsi="Cambria" w:cs="Times New Roman"/>
          <w:i/>
        </w:rPr>
      </w:pPr>
      <w:r w:rsidRPr="002C6FBE">
        <w:rPr>
          <w:rFonts w:ascii="Cambria" w:hAnsi="Cambria" w:cs="Times New Roman"/>
          <w:i/>
        </w:rPr>
        <w:t>Karen Beattie</w:t>
      </w:r>
    </w:p>
    <w:p w14:paraId="39F2D48F"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Ken Beaugrand </w:t>
      </w:r>
    </w:p>
    <w:p w14:paraId="33D14BCA"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Jason Bridges </w:t>
      </w:r>
    </w:p>
    <w:p w14:paraId="7F55560D" w14:textId="44B982B6" w:rsidR="002C6FBE" w:rsidRPr="002C6FBE" w:rsidRDefault="002C6FBE" w:rsidP="002C6FBE">
      <w:pPr>
        <w:spacing w:after="0"/>
        <w:rPr>
          <w:rFonts w:ascii="Cambria" w:hAnsi="Cambria" w:cs="Times New Roman"/>
          <w:i/>
        </w:rPr>
      </w:pPr>
      <w:r>
        <w:rPr>
          <w:rFonts w:ascii="Cambria" w:hAnsi="Cambria" w:cs="Times New Roman"/>
          <w:i/>
        </w:rPr>
        <w:t>Janis Ca</w:t>
      </w:r>
      <w:r w:rsidRPr="002C6FBE">
        <w:rPr>
          <w:rFonts w:ascii="Cambria" w:hAnsi="Cambria" w:cs="Times New Roman"/>
          <w:i/>
        </w:rPr>
        <w:t>rreiro</w:t>
      </w:r>
    </w:p>
    <w:p w14:paraId="07D3307B"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Mike Cozort </w:t>
      </w:r>
    </w:p>
    <w:p w14:paraId="4BF7869F"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Sunny Daily </w:t>
      </w:r>
    </w:p>
    <w:p w14:paraId="71F4547B"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Tess De Alberdi </w:t>
      </w:r>
    </w:p>
    <w:p w14:paraId="4559E0E7" w14:textId="77777777" w:rsidR="002C6FBE" w:rsidRPr="002C6FBE" w:rsidRDefault="002C6FBE" w:rsidP="002C6FBE">
      <w:pPr>
        <w:spacing w:after="0"/>
        <w:rPr>
          <w:rFonts w:ascii="Cambria" w:hAnsi="Cambria" w:cs="Times New Roman"/>
          <w:i/>
        </w:rPr>
      </w:pPr>
      <w:r w:rsidRPr="002C6FBE">
        <w:rPr>
          <w:rFonts w:ascii="Cambria" w:hAnsi="Cambria" w:cs="Times New Roman"/>
          <w:i/>
        </w:rPr>
        <w:t>Tom Dixon</w:t>
      </w:r>
    </w:p>
    <w:p w14:paraId="2415DF40"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Matt Fee </w:t>
      </w:r>
    </w:p>
    <w:p w14:paraId="76227236" w14:textId="6B000D2C" w:rsidR="002C6FBE" w:rsidRPr="002C6FBE" w:rsidRDefault="002C6FBE" w:rsidP="002C6FBE">
      <w:pPr>
        <w:spacing w:after="0"/>
        <w:rPr>
          <w:rFonts w:ascii="Cambria" w:hAnsi="Cambria" w:cs="Times New Roman"/>
          <w:i/>
        </w:rPr>
      </w:pPr>
      <w:r w:rsidRPr="002C6FBE">
        <w:rPr>
          <w:rFonts w:ascii="Cambria" w:hAnsi="Cambria" w:cs="Times New Roman"/>
          <w:i/>
        </w:rPr>
        <w:t>Marc Feigen (Community Foundation for Nantucket Trustee</w:t>
      </w:r>
      <w:r w:rsidR="00510099">
        <w:rPr>
          <w:rFonts w:ascii="Cambria" w:hAnsi="Cambria" w:cs="Times New Roman"/>
          <w:i/>
        </w:rPr>
        <w:t>)</w:t>
      </w:r>
    </w:p>
    <w:p w14:paraId="22848B43"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Ella Finn </w:t>
      </w:r>
    </w:p>
    <w:p w14:paraId="51DF56BD" w14:textId="77777777" w:rsidR="002C6FBE" w:rsidRPr="002C6FBE" w:rsidRDefault="002C6FBE" w:rsidP="002C6FBE">
      <w:pPr>
        <w:spacing w:after="0"/>
        <w:rPr>
          <w:rFonts w:ascii="Cambria" w:hAnsi="Cambria" w:cs="Times New Roman"/>
          <w:i/>
        </w:rPr>
      </w:pPr>
      <w:r w:rsidRPr="002C6FBE">
        <w:rPr>
          <w:rFonts w:ascii="Cambria" w:hAnsi="Cambria" w:cs="Times New Roman"/>
          <w:i/>
        </w:rPr>
        <w:t>Chris Glowacki</w:t>
      </w:r>
    </w:p>
    <w:p w14:paraId="000F82DB" w14:textId="77777777" w:rsidR="002C6FBE" w:rsidRPr="002C6FBE" w:rsidRDefault="002C6FBE" w:rsidP="002C6FBE">
      <w:pPr>
        <w:spacing w:after="0"/>
        <w:rPr>
          <w:rFonts w:ascii="Cambria" w:hAnsi="Cambria" w:cs="Times New Roman"/>
          <w:i/>
        </w:rPr>
      </w:pPr>
      <w:r w:rsidRPr="002C6FBE">
        <w:rPr>
          <w:rFonts w:ascii="Cambria" w:hAnsi="Cambria" w:cs="Times New Roman"/>
          <w:i/>
        </w:rPr>
        <w:t>Jason Graziadei</w:t>
      </w:r>
    </w:p>
    <w:p w14:paraId="6E1BB823"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Joe Hale </w:t>
      </w:r>
    </w:p>
    <w:p w14:paraId="387419D7"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Dawn Hill </w:t>
      </w:r>
      <w:proofErr w:type="spellStart"/>
      <w:r w:rsidRPr="002C6FBE">
        <w:rPr>
          <w:rFonts w:ascii="Cambria" w:hAnsi="Cambria" w:cs="Times New Roman"/>
          <w:i/>
        </w:rPr>
        <w:t>Holdgate</w:t>
      </w:r>
      <w:proofErr w:type="spellEnd"/>
      <w:r w:rsidRPr="002C6FBE">
        <w:rPr>
          <w:rFonts w:ascii="Cambria" w:hAnsi="Cambria" w:cs="Times New Roman"/>
          <w:i/>
        </w:rPr>
        <w:t xml:space="preserve"> </w:t>
      </w:r>
    </w:p>
    <w:p w14:paraId="59102FA3" w14:textId="77777777" w:rsidR="002C6FBE" w:rsidRPr="002C6FBE" w:rsidRDefault="002C6FBE" w:rsidP="002C6FBE">
      <w:pPr>
        <w:spacing w:after="0"/>
        <w:rPr>
          <w:rFonts w:ascii="Cambria" w:hAnsi="Cambria" w:cs="Times New Roman"/>
          <w:i/>
        </w:rPr>
      </w:pPr>
      <w:r w:rsidRPr="002C6FBE">
        <w:rPr>
          <w:rFonts w:ascii="Cambria" w:hAnsi="Cambria" w:cs="Times New Roman"/>
          <w:i/>
        </w:rPr>
        <w:t>Anne Kuszpa</w:t>
      </w:r>
    </w:p>
    <w:p w14:paraId="5D005495"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Tracy Long </w:t>
      </w:r>
    </w:p>
    <w:p w14:paraId="70B9C632"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Tim Madden </w:t>
      </w:r>
    </w:p>
    <w:p w14:paraId="21F565DA"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Gene Mahon </w:t>
      </w:r>
    </w:p>
    <w:p w14:paraId="5E510F12" w14:textId="77777777" w:rsidR="002C6FBE" w:rsidRPr="002C6FBE" w:rsidRDefault="002C6FBE" w:rsidP="002C6FBE">
      <w:pPr>
        <w:spacing w:after="0"/>
        <w:rPr>
          <w:rFonts w:ascii="Cambria" w:hAnsi="Cambria" w:cs="Times New Roman"/>
          <w:i/>
        </w:rPr>
      </w:pPr>
      <w:r w:rsidRPr="002C6FBE">
        <w:rPr>
          <w:rFonts w:ascii="Cambria" w:hAnsi="Cambria" w:cs="Times New Roman"/>
          <w:i/>
        </w:rPr>
        <w:t xml:space="preserve">Steven Murphy </w:t>
      </w:r>
    </w:p>
    <w:p w14:paraId="66BC0C30" w14:textId="77777777" w:rsidR="002C6FBE" w:rsidRPr="002C6FBE" w:rsidRDefault="002C6FBE" w:rsidP="002C6FBE">
      <w:pPr>
        <w:spacing w:after="0"/>
        <w:rPr>
          <w:rFonts w:ascii="Cambria" w:hAnsi="Cambria" w:cs="Times New Roman"/>
          <w:i/>
        </w:rPr>
      </w:pPr>
      <w:r w:rsidRPr="002C6FBE">
        <w:rPr>
          <w:rFonts w:ascii="Cambria" w:hAnsi="Cambria" w:cs="Times New Roman"/>
          <w:i/>
        </w:rPr>
        <w:t>Jim Perelman</w:t>
      </w:r>
    </w:p>
    <w:p w14:paraId="572C87CB" w14:textId="15605B33" w:rsidR="002C6FBE" w:rsidRPr="002C6FBE" w:rsidRDefault="002C6FBE" w:rsidP="002C6FBE">
      <w:pPr>
        <w:spacing w:after="0"/>
        <w:rPr>
          <w:rFonts w:ascii="Cambria" w:hAnsi="Cambria" w:cs="Times New Roman"/>
          <w:i/>
        </w:rPr>
      </w:pPr>
      <w:r w:rsidRPr="002C6FBE">
        <w:rPr>
          <w:rFonts w:ascii="Cambria" w:hAnsi="Cambria" w:cs="Times New Roman"/>
          <w:i/>
        </w:rPr>
        <w:t xml:space="preserve">Melissa Philbrick (Community Foundation for Nantucket Trustee) </w:t>
      </w:r>
    </w:p>
    <w:p w14:paraId="62626856" w14:textId="77777777" w:rsidR="002C6FBE" w:rsidRPr="002C6FBE" w:rsidRDefault="002C6FBE" w:rsidP="002C6FBE">
      <w:pPr>
        <w:spacing w:after="0"/>
        <w:rPr>
          <w:rFonts w:ascii="Cambria" w:hAnsi="Cambria" w:cs="Times New Roman"/>
          <w:i/>
        </w:rPr>
      </w:pPr>
      <w:r w:rsidRPr="002C6FBE">
        <w:rPr>
          <w:rFonts w:ascii="Cambria" w:hAnsi="Cambria" w:cs="Times New Roman"/>
          <w:i/>
        </w:rPr>
        <w:t>Rob Reid</w:t>
      </w:r>
    </w:p>
    <w:p w14:paraId="796B5F66" w14:textId="7449932A" w:rsidR="0006415F" w:rsidRPr="002C6FBE" w:rsidRDefault="002C6FBE" w:rsidP="002C6FBE">
      <w:pPr>
        <w:spacing w:after="0"/>
        <w:rPr>
          <w:rFonts w:ascii="Cambria" w:hAnsi="Cambria" w:cs="Times New Roman"/>
          <w:i/>
        </w:rPr>
      </w:pPr>
      <w:r w:rsidRPr="002C6FBE">
        <w:rPr>
          <w:rFonts w:ascii="Cambria" w:hAnsi="Cambria" w:cs="Times New Roman"/>
          <w:i/>
        </w:rPr>
        <w:t>Roberto Santamaria</w:t>
      </w:r>
    </w:p>
    <w:p w14:paraId="442A0EC0" w14:textId="77777777" w:rsidR="002C6FBE" w:rsidRPr="006854E1" w:rsidRDefault="002C6FBE" w:rsidP="000A37E5">
      <w:pPr>
        <w:spacing w:after="0"/>
        <w:rPr>
          <w:rFonts w:ascii="Cambria" w:hAnsi="Cambria" w:cs="Times New Roman"/>
        </w:rPr>
      </w:pPr>
    </w:p>
    <w:p w14:paraId="2737B2B5" w14:textId="77777777" w:rsidR="000A37E5" w:rsidRPr="006854E1" w:rsidRDefault="000A37E5" w:rsidP="000A37E5">
      <w:pPr>
        <w:spacing w:after="0"/>
        <w:rPr>
          <w:rFonts w:ascii="Cambria" w:hAnsi="Cambria" w:cs="Times New Roman"/>
          <w:b/>
        </w:rPr>
      </w:pPr>
      <w:r w:rsidRPr="006854E1">
        <w:rPr>
          <w:rFonts w:ascii="Cambria" w:hAnsi="Cambria" w:cs="Times New Roman"/>
          <w:b/>
        </w:rPr>
        <w:t>Community Foundation for Nantucket</w:t>
      </w:r>
    </w:p>
    <w:p w14:paraId="1DE959B9" w14:textId="3D2C0681" w:rsidR="000A37E5" w:rsidRPr="006854E1" w:rsidRDefault="000A37E5" w:rsidP="000A37E5">
      <w:pPr>
        <w:spacing w:after="0"/>
        <w:rPr>
          <w:rFonts w:ascii="Cambria" w:hAnsi="Cambria" w:cs="Times New Roman"/>
        </w:rPr>
      </w:pPr>
      <w:r w:rsidRPr="006854E1">
        <w:rPr>
          <w:rFonts w:ascii="Cambria" w:hAnsi="Cambria" w:cs="Times New Roman"/>
        </w:rPr>
        <w:t xml:space="preserve">Margaretta Andrews, Executive </w:t>
      </w:r>
      <w:r w:rsidR="0095289F" w:rsidRPr="006854E1">
        <w:rPr>
          <w:rFonts w:ascii="Cambria" w:hAnsi="Cambria" w:cs="Times New Roman"/>
        </w:rPr>
        <w:t>Director, mandrews@cfnan.org</w:t>
      </w:r>
    </w:p>
    <w:p w14:paraId="1C23C788" w14:textId="5D0260E6" w:rsidR="000A37E5" w:rsidRPr="006854E1" w:rsidRDefault="000A37E5" w:rsidP="000A37E5">
      <w:pPr>
        <w:spacing w:after="0"/>
        <w:rPr>
          <w:rFonts w:ascii="Cambria" w:hAnsi="Cambria" w:cs="Times New Roman"/>
        </w:rPr>
      </w:pPr>
      <w:r w:rsidRPr="006854E1">
        <w:rPr>
          <w:rFonts w:ascii="Cambria" w:hAnsi="Cambria" w:cs="Times New Roman"/>
        </w:rPr>
        <w:t>Jeanne Miller, Program Director</w:t>
      </w:r>
      <w:r w:rsidR="0095289F" w:rsidRPr="006854E1">
        <w:rPr>
          <w:rFonts w:ascii="Cambria" w:hAnsi="Cambria" w:cs="Times New Roman"/>
        </w:rPr>
        <w:t>,</w:t>
      </w:r>
      <w:r w:rsidRPr="006854E1">
        <w:rPr>
          <w:rFonts w:ascii="Cambria" w:hAnsi="Cambria" w:cs="Times New Roman"/>
        </w:rPr>
        <w:t xml:space="preserve"> jmiller@cfnan.org</w:t>
      </w:r>
    </w:p>
    <w:p w14:paraId="23AA5E29" w14:textId="3F4C2FD2" w:rsidR="000A37E5" w:rsidRPr="006854E1" w:rsidRDefault="00284C37" w:rsidP="000A37E5">
      <w:pPr>
        <w:spacing w:after="0"/>
        <w:rPr>
          <w:rFonts w:ascii="Cambria" w:hAnsi="Cambria" w:cs="Times New Roman"/>
        </w:rPr>
      </w:pPr>
      <w:r w:rsidRPr="006854E1">
        <w:rPr>
          <w:rFonts w:ascii="Cambria" w:hAnsi="Cambria" w:cs="Times New Roman"/>
        </w:rPr>
        <w:t>Carlisle Jensen</w:t>
      </w:r>
      <w:r w:rsidR="000A37E5" w:rsidRPr="006854E1">
        <w:rPr>
          <w:rFonts w:ascii="Cambria" w:hAnsi="Cambria" w:cs="Times New Roman"/>
        </w:rPr>
        <w:t>, Program &amp; Development Coordinator</w:t>
      </w:r>
      <w:r w:rsidR="0095289F" w:rsidRPr="006854E1">
        <w:rPr>
          <w:rFonts w:ascii="Cambria" w:hAnsi="Cambria" w:cs="Times New Roman"/>
        </w:rPr>
        <w:t>,</w:t>
      </w:r>
      <w:r w:rsidR="000A37E5" w:rsidRPr="006854E1">
        <w:rPr>
          <w:rFonts w:ascii="Cambria" w:hAnsi="Cambria" w:cs="Times New Roman"/>
        </w:rPr>
        <w:t xml:space="preserve"> cjensen@cfnan.org</w:t>
      </w:r>
    </w:p>
    <w:p w14:paraId="2AAE2BD6" w14:textId="77777777" w:rsidR="0006415F" w:rsidRPr="006854E1" w:rsidRDefault="0006415F" w:rsidP="000C4571">
      <w:pPr>
        <w:spacing w:after="0"/>
        <w:rPr>
          <w:rFonts w:ascii="Cambria" w:hAnsi="Cambria" w:cs="Times New Roman"/>
        </w:rPr>
      </w:pPr>
    </w:p>
    <w:sectPr w:rsidR="0006415F" w:rsidRPr="006854E1" w:rsidSect="000C45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ABF3" w14:textId="77777777" w:rsidR="007152A7" w:rsidRDefault="007152A7" w:rsidP="00834BC1">
      <w:pPr>
        <w:spacing w:after="0" w:line="240" w:lineRule="auto"/>
      </w:pPr>
      <w:r>
        <w:separator/>
      </w:r>
    </w:p>
  </w:endnote>
  <w:endnote w:type="continuationSeparator" w:id="0">
    <w:p w14:paraId="4E680B82" w14:textId="77777777" w:rsidR="007152A7" w:rsidRDefault="007152A7" w:rsidP="0083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EB400" w14:textId="77777777" w:rsidR="007152A7" w:rsidRDefault="007152A7" w:rsidP="00834BC1">
      <w:pPr>
        <w:spacing w:after="0" w:line="240" w:lineRule="auto"/>
      </w:pPr>
      <w:r>
        <w:separator/>
      </w:r>
    </w:p>
  </w:footnote>
  <w:footnote w:type="continuationSeparator" w:id="0">
    <w:p w14:paraId="0FFBC3CC" w14:textId="77777777" w:rsidR="007152A7" w:rsidRDefault="007152A7" w:rsidP="00834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FD8"/>
    <w:multiLevelType w:val="hybridMultilevel"/>
    <w:tmpl w:val="4A6A5B82"/>
    <w:lvl w:ilvl="0" w:tplc="F3385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351E95"/>
    <w:multiLevelType w:val="hybridMultilevel"/>
    <w:tmpl w:val="FC5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04A8"/>
    <w:multiLevelType w:val="hybridMultilevel"/>
    <w:tmpl w:val="C59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30A2"/>
    <w:multiLevelType w:val="hybridMultilevel"/>
    <w:tmpl w:val="E0BC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96CA1"/>
    <w:multiLevelType w:val="hybridMultilevel"/>
    <w:tmpl w:val="2646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D207D50">
      <w:numFmt w:val="bullet"/>
      <w:lvlText w:val="-"/>
      <w:lvlJc w:val="left"/>
      <w:pPr>
        <w:ind w:left="3600" w:hanging="360"/>
      </w:pPr>
      <w:rPr>
        <w:rFonts w:ascii="Calibri" w:eastAsiaTheme="minorEastAsia" w:hAnsi="Calibri" w:cstheme="minorBidi" w:hint="default"/>
      </w:rPr>
    </w:lvl>
    <w:lvl w:ilvl="5" w:tplc="A956CE72">
      <w:numFmt w:val="bullet"/>
      <w:lvlText w:val="•"/>
      <w:lvlJc w:val="left"/>
      <w:pPr>
        <w:ind w:left="4680" w:hanging="720"/>
      </w:pPr>
      <w:rPr>
        <w:rFonts w:ascii="Cambria" w:eastAsiaTheme="minorEastAsia" w:hAnsi="Cambria" w:cstheme="minorBidi"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3745C"/>
    <w:multiLevelType w:val="hybridMultilevel"/>
    <w:tmpl w:val="77103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205F68"/>
    <w:multiLevelType w:val="hybridMultilevel"/>
    <w:tmpl w:val="E488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9711E"/>
    <w:multiLevelType w:val="hybridMultilevel"/>
    <w:tmpl w:val="C0D0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22761"/>
    <w:multiLevelType w:val="hybridMultilevel"/>
    <w:tmpl w:val="B648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22FEA"/>
    <w:multiLevelType w:val="hybridMultilevel"/>
    <w:tmpl w:val="9E50D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7616E33"/>
    <w:multiLevelType w:val="hybridMultilevel"/>
    <w:tmpl w:val="5824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336109"/>
    <w:multiLevelType w:val="hybridMultilevel"/>
    <w:tmpl w:val="AEEC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078E9"/>
    <w:multiLevelType w:val="hybridMultilevel"/>
    <w:tmpl w:val="C48A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F1832"/>
    <w:multiLevelType w:val="hybridMultilevel"/>
    <w:tmpl w:val="E44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B7819"/>
    <w:multiLevelType w:val="hybridMultilevel"/>
    <w:tmpl w:val="240684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D207D50">
      <w:numFmt w:val="bullet"/>
      <w:lvlText w:val="-"/>
      <w:lvlJc w:val="left"/>
      <w:pPr>
        <w:ind w:left="3600" w:hanging="360"/>
      </w:pPr>
      <w:rPr>
        <w:rFonts w:ascii="Calibri" w:eastAsiaTheme="minorEastAsia"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264A5"/>
    <w:multiLevelType w:val="hybridMultilevel"/>
    <w:tmpl w:val="9E4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E24C5"/>
    <w:multiLevelType w:val="hybridMultilevel"/>
    <w:tmpl w:val="262CF150"/>
    <w:lvl w:ilvl="0" w:tplc="FBD24428">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12"/>
  </w:num>
  <w:num w:numId="6">
    <w:abstractNumId w:val="6"/>
  </w:num>
  <w:num w:numId="7">
    <w:abstractNumId w:val="15"/>
  </w:num>
  <w:num w:numId="8">
    <w:abstractNumId w:val="13"/>
  </w:num>
  <w:num w:numId="9">
    <w:abstractNumId w:val="2"/>
  </w:num>
  <w:num w:numId="10">
    <w:abstractNumId w:val="14"/>
  </w:num>
  <w:num w:numId="11">
    <w:abstractNumId w:val="4"/>
  </w:num>
  <w:num w:numId="12">
    <w:abstractNumId w:val="5"/>
  </w:num>
  <w:num w:numId="13">
    <w:abstractNumId w:val="10"/>
  </w:num>
  <w:num w:numId="14">
    <w:abstractNumId w:val="9"/>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68"/>
    <w:rsid w:val="00010DB4"/>
    <w:rsid w:val="0006415F"/>
    <w:rsid w:val="00092873"/>
    <w:rsid w:val="000A37E5"/>
    <w:rsid w:val="000B2B5A"/>
    <w:rsid w:val="000C4571"/>
    <w:rsid w:val="000E4E5C"/>
    <w:rsid w:val="0010595A"/>
    <w:rsid w:val="00134D9D"/>
    <w:rsid w:val="00164EC4"/>
    <w:rsid w:val="00192895"/>
    <w:rsid w:val="001C3338"/>
    <w:rsid w:val="0021686C"/>
    <w:rsid w:val="00217C7C"/>
    <w:rsid w:val="00264050"/>
    <w:rsid w:val="00266FEB"/>
    <w:rsid w:val="00284C37"/>
    <w:rsid w:val="002A776D"/>
    <w:rsid w:val="002C0F39"/>
    <w:rsid w:val="002C33C1"/>
    <w:rsid w:val="002C3D0F"/>
    <w:rsid w:val="002C6FBE"/>
    <w:rsid w:val="00306B4C"/>
    <w:rsid w:val="00347E9A"/>
    <w:rsid w:val="00361232"/>
    <w:rsid w:val="00363B18"/>
    <w:rsid w:val="00367F3D"/>
    <w:rsid w:val="00373532"/>
    <w:rsid w:val="003C22F1"/>
    <w:rsid w:val="003C3EAC"/>
    <w:rsid w:val="003E79FC"/>
    <w:rsid w:val="004606CA"/>
    <w:rsid w:val="004776FC"/>
    <w:rsid w:val="004E6BFF"/>
    <w:rsid w:val="0050259B"/>
    <w:rsid w:val="00510099"/>
    <w:rsid w:val="0058127A"/>
    <w:rsid w:val="005A1168"/>
    <w:rsid w:val="00632D21"/>
    <w:rsid w:val="0067430B"/>
    <w:rsid w:val="0067691E"/>
    <w:rsid w:val="00680ABD"/>
    <w:rsid w:val="006837C4"/>
    <w:rsid w:val="006854E1"/>
    <w:rsid w:val="006B433A"/>
    <w:rsid w:val="006F39BE"/>
    <w:rsid w:val="007030F2"/>
    <w:rsid w:val="007152A7"/>
    <w:rsid w:val="007F0A32"/>
    <w:rsid w:val="008036A0"/>
    <w:rsid w:val="00813A1E"/>
    <w:rsid w:val="00834BC1"/>
    <w:rsid w:val="008945FB"/>
    <w:rsid w:val="0094120B"/>
    <w:rsid w:val="0095289F"/>
    <w:rsid w:val="00997C00"/>
    <w:rsid w:val="009C456F"/>
    <w:rsid w:val="00A24717"/>
    <w:rsid w:val="00A759B1"/>
    <w:rsid w:val="00B46B77"/>
    <w:rsid w:val="00B63624"/>
    <w:rsid w:val="00B75806"/>
    <w:rsid w:val="00BA0627"/>
    <w:rsid w:val="00BC2DA7"/>
    <w:rsid w:val="00C10CC5"/>
    <w:rsid w:val="00C37E5C"/>
    <w:rsid w:val="00C7632A"/>
    <w:rsid w:val="00CC18CB"/>
    <w:rsid w:val="00D11B52"/>
    <w:rsid w:val="00DA3B32"/>
    <w:rsid w:val="00DA7FF9"/>
    <w:rsid w:val="00E116DC"/>
    <w:rsid w:val="00E11C6C"/>
    <w:rsid w:val="00E14A4E"/>
    <w:rsid w:val="00E46D3C"/>
    <w:rsid w:val="00E526AF"/>
    <w:rsid w:val="00E72AFB"/>
    <w:rsid w:val="00EA07B5"/>
    <w:rsid w:val="00EB6F67"/>
    <w:rsid w:val="00EE067C"/>
    <w:rsid w:val="00F30B9D"/>
    <w:rsid w:val="00F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68"/>
    <w:pPr>
      <w:ind w:left="720"/>
      <w:contextualSpacing/>
    </w:pPr>
  </w:style>
  <w:style w:type="character" w:styleId="Hyperlink">
    <w:name w:val="Hyperlink"/>
    <w:basedOn w:val="DefaultParagraphFont"/>
    <w:uiPriority w:val="99"/>
    <w:unhideWhenUsed/>
    <w:rsid w:val="005A1168"/>
    <w:rPr>
      <w:color w:val="0563C1" w:themeColor="hyperlink"/>
      <w:u w:val="single"/>
    </w:rPr>
  </w:style>
  <w:style w:type="paragraph" w:styleId="BalloonText">
    <w:name w:val="Balloon Text"/>
    <w:basedOn w:val="Normal"/>
    <w:link w:val="BalloonTextChar"/>
    <w:uiPriority w:val="99"/>
    <w:semiHidden/>
    <w:unhideWhenUsed/>
    <w:rsid w:val="00B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06"/>
    <w:rPr>
      <w:rFonts w:ascii="Tahoma" w:hAnsi="Tahoma" w:cs="Tahoma"/>
      <w:sz w:val="16"/>
      <w:szCs w:val="16"/>
    </w:rPr>
  </w:style>
  <w:style w:type="character" w:styleId="CommentReference">
    <w:name w:val="annotation reference"/>
    <w:basedOn w:val="DefaultParagraphFont"/>
    <w:uiPriority w:val="99"/>
    <w:semiHidden/>
    <w:unhideWhenUsed/>
    <w:rsid w:val="006837C4"/>
    <w:rPr>
      <w:sz w:val="16"/>
      <w:szCs w:val="16"/>
    </w:rPr>
  </w:style>
  <w:style w:type="paragraph" w:styleId="CommentText">
    <w:name w:val="annotation text"/>
    <w:basedOn w:val="Normal"/>
    <w:link w:val="CommentTextChar"/>
    <w:uiPriority w:val="99"/>
    <w:semiHidden/>
    <w:unhideWhenUsed/>
    <w:rsid w:val="006837C4"/>
    <w:pPr>
      <w:spacing w:line="240" w:lineRule="auto"/>
    </w:pPr>
    <w:rPr>
      <w:sz w:val="20"/>
      <w:szCs w:val="20"/>
    </w:rPr>
  </w:style>
  <w:style w:type="character" w:customStyle="1" w:styleId="CommentTextChar">
    <w:name w:val="Comment Text Char"/>
    <w:basedOn w:val="DefaultParagraphFont"/>
    <w:link w:val="CommentText"/>
    <w:uiPriority w:val="99"/>
    <w:semiHidden/>
    <w:rsid w:val="006837C4"/>
    <w:rPr>
      <w:sz w:val="20"/>
      <w:szCs w:val="20"/>
    </w:rPr>
  </w:style>
  <w:style w:type="paragraph" w:styleId="CommentSubject">
    <w:name w:val="annotation subject"/>
    <w:basedOn w:val="CommentText"/>
    <w:next w:val="CommentText"/>
    <w:link w:val="CommentSubjectChar"/>
    <w:uiPriority w:val="99"/>
    <w:semiHidden/>
    <w:unhideWhenUsed/>
    <w:rsid w:val="006837C4"/>
    <w:rPr>
      <w:b/>
      <w:bCs/>
    </w:rPr>
  </w:style>
  <w:style w:type="character" w:customStyle="1" w:styleId="CommentSubjectChar">
    <w:name w:val="Comment Subject Char"/>
    <w:basedOn w:val="CommentTextChar"/>
    <w:link w:val="CommentSubject"/>
    <w:uiPriority w:val="99"/>
    <w:semiHidden/>
    <w:rsid w:val="006837C4"/>
    <w:rPr>
      <w:b/>
      <w:bCs/>
      <w:sz w:val="20"/>
      <w:szCs w:val="20"/>
    </w:rPr>
  </w:style>
  <w:style w:type="paragraph" w:styleId="Header">
    <w:name w:val="header"/>
    <w:basedOn w:val="Normal"/>
    <w:link w:val="HeaderChar"/>
    <w:uiPriority w:val="99"/>
    <w:unhideWhenUsed/>
    <w:rsid w:val="0083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C1"/>
  </w:style>
  <w:style w:type="paragraph" w:styleId="Footer">
    <w:name w:val="footer"/>
    <w:basedOn w:val="Normal"/>
    <w:link w:val="FooterChar"/>
    <w:uiPriority w:val="99"/>
    <w:unhideWhenUsed/>
    <w:rsid w:val="0083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168"/>
    <w:pPr>
      <w:ind w:left="720"/>
      <w:contextualSpacing/>
    </w:pPr>
  </w:style>
  <w:style w:type="character" w:styleId="Hyperlink">
    <w:name w:val="Hyperlink"/>
    <w:basedOn w:val="DefaultParagraphFont"/>
    <w:uiPriority w:val="99"/>
    <w:unhideWhenUsed/>
    <w:rsid w:val="005A1168"/>
    <w:rPr>
      <w:color w:val="0563C1" w:themeColor="hyperlink"/>
      <w:u w:val="single"/>
    </w:rPr>
  </w:style>
  <w:style w:type="paragraph" w:styleId="BalloonText">
    <w:name w:val="Balloon Text"/>
    <w:basedOn w:val="Normal"/>
    <w:link w:val="BalloonTextChar"/>
    <w:uiPriority w:val="99"/>
    <w:semiHidden/>
    <w:unhideWhenUsed/>
    <w:rsid w:val="00B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06"/>
    <w:rPr>
      <w:rFonts w:ascii="Tahoma" w:hAnsi="Tahoma" w:cs="Tahoma"/>
      <w:sz w:val="16"/>
      <w:szCs w:val="16"/>
    </w:rPr>
  </w:style>
  <w:style w:type="character" w:styleId="CommentReference">
    <w:name w:val="annotation reference"/>
    <w:basedOn w:val="DefaultParagraphFont"/>
    <w:uiPriority w:val="99"/>
    <w:semiHidden/>
    <w:unhideWhenUsed/>
    <w:rsid w:val="006837C4"/>
    <w:rPr>
      <w:sz w:val="16"/>
      <w:szCs w:val="16"/>
    </w:rPr>
  </w:style>
  <w:style w:type="paragraph" w:styleId="CommentText">
    <w:name w:val="annotation text"/>
    <w:basedOn w:val="Normal"/>
    <w:link w:val="CommentTextChar"/>
    <w:uiPriority w:val="99"/>
    <w:semiHidden/>
    <w:unhideWhenUsed/>
    <w:rsid w:val="006837C4"/>
    <w:pPr>
      <w:spacing w:line="240" w:lineRule="auto"/>
    </w:pPr>
    <w:rPr>
      <w:sz w:val="20"/>
      <w:szCs w:val="20"/>
    </w:rPr>
  </w:style>
  <w:style w:type="character" w:customStyle="1" w:styleId="CommentTextChar">
    <w:name w:val="Comment Text Char"/>
    <w:basedOn w:val="DefaultParagraphFont"/>
    <w:link w:val="CommentText"/>
    <w:uiPriority w:val="99"/>
    <w:semiHidden/>
    <w:rsid w:val="006837C4"/>
    <w:rPr>
      <w:sz w:val="20"/>
      <w:szCs w:val="20"/>
    </w:rPr>
  </w:style>
  <w:style w:type="paragraph" w:styleId="CommentSubject">
    <w:name w:val="annotation subject"/>
    <w:basedOn w:val="CommentText"/>
    <w:next w:val="CommentText"/>
    <w:link w:val="CommentSubjectChar"/>
    <w:uiPriority w:val="99"/>
    <w:semiHidden/>
    <w:unhideWhenUsed/>
    <w:rsid w:val="006837C4"/>
    <w:rPr>
      <w:b/>
      <w:bCs/>
    </w:rPr>
  </w:style>
  <w:style w:type="character" w:customStyle="1" w:styleId="CommentSubjectChar">
    <w:name w:val="Comment Subject Char"/>
    <w:basedOn w:val="CommentTextChar"/>
    <w:link w:val="CommentSubject"/>
    <w:uiPriority w:val="99"/>
    <w:semiHidden/>
    <w:rsid w:val="006837C4"/>
    <w:rPr>
      <w:b/>
      <w:bCs/>
      <w:sz w:val="20"/>
      <w:szCs w:val="20"/>
    </w:rPr>
  </w:style>
  <w:style w:type="paragraph" w:styleId="Header">
    <w:name w:val="header"/>
    <w:basedOn w:val="Normal"/>
    <w:link w:val="HeaderChar"/>
    <w:uiPriority w:val="99"/>
    <w:unhideWhenUsed/>
    <w:rsid w:val="0083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C1"/>
  </w:style>
  <w:style w:type="paragraph" w:styleId="Footer">
    <w:name w:val="footer"/>
    <w:basedOn w:val="Normal"/>
    <w:link w:val="FooterChar"/>
    <w:uiPriority w:val="99"/>
    <w:unhideWhenUsed/>
    <w:rsid w:val="0083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 Jensen</dc:creator>
  <cp:lastModifiedBy>Carlisle Jensen</cp:lastModifiedBy>
  <cp:revision>6</cp:revision>
  <cp:lastPrinted>2018-09-18T18:08:00Z</cp:lastPrinted>
  <dcterms:created xsi:type="dcterms:W3CDTF">2019-10-22T17:55:00Z</dcterms:created>
  <dcterms:modified xsi:type="dcterms:W3CDTF">2019-10-24T16:27:00Z</dcterms:modified>
</cp:coreProperties>
</file>